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1BA" w:rsidRPr="0008098E" w:rsidRDefault="007127FB" w:rsidP="00F93444">
      <w:pPr>
        <w:tabs>
          <w:tab w:val="left" w:pos="426"/>
        </w:tabs>
        <w:spacing w:after="60" w:line="276" w:lineRule="auto"/>
        <w:ind w:left="426"/>
        <w:contextualSpacing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 w:cstheme="minorHAnsi"/>
          <w:b/>
          <w:color w:val="000000" w:themeColor="text1"/>
          <w:sz w:val="28"/>
          <w:szCs w:val="28"/>
        </w:rPr>
        <w:t>Zásady ochrany osobních údajů</w:t>
      </w:r>
      <w:r w:rsidR="00D87DCA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 a </w:t>
      </w:r>
      <w:proofErr w:type="spellStart"/>
      <w:r w:rsidR="00D87DCA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Cookies</w:t>
      </w:r>
      <w:proofErr w:type="spellEnd"/>
    </w:p>
    <w:p w:rsidR="005031BA" w:rsidRPr="001A33CF" w:rsidRDefault="005031BA" w:rsidP="00F93444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7B3AC4" w:rsidRPr="001A33CF" w:rsidRDefault="007127FB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Správce osobních údajů: </w:t>
      </w:r>
      <w:r w:rsidRPr="007127FB">
        <w:rPr>
          <w:rFonts w:asciiTheme="minorHAnsi" w:hAnsiTheme="minorHAnsi" w:cstheme="minorHAnsi"/>
          <w:sz w:val="22"/>
          <w:szCs w:val="22"/>
        </w:rPr>
        <w:t>Petr Černoch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7127FB">
        <w:rPr>
          <w:rFonts w:asciiTheme="minorHAnsi" w:hAnsiTheme="minorHAnsi" w:cstheme="minorHAnsi"/>
          <w:sz w:val="22"/>
          <w:szCs w:val="22"/>
        </w:rPr>
        <w:t xml:space="preserve"> IČ 74885847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7127FB">
        <w:rPr>
          <w:rFonts w:asciiTheme="minorHAnsi" w:hAnsiTheme="minorHAnsi" w:cstheme="minorHAnsi"/>
          <w:sz w:val="22"/>
          <w:szCs w:val="22"/>
        </w:rPr>
        <w:t xml:space="preserve"> se sídlem Cyrilometodějské náměstí 251/3, Olomouc, 77900</w:t>
      </w:r>
      <w:r>
        <w:rPr>
          <w:rFonts w:asciiTheme="minorHAnsi" w:hAnsiTheme="minorHAnsi" w:cstheme="minorHAnsi"/>
          <w:sz w:val="22"/>
          <w:szCs w:val="22"/>
        </w:rPr>
        <w:t xml:space="preserve">, </w:t>
      </w:r>
      <w:r w:rsidRPr="007127FB">
        <w:rPr>
          <w:rFonts w:asciiTheme="minorHAnsi" w:hAnsiTheme="minorHAnsi" w:cstheme="minorHAnsi"/>
          <w:sz w:val="22"/>
          <w:szCs w:val="22"/>
        </w:rPr>
        <w:t xml:space="preserve">DIČ: CZ8406065074. Registrován na OŽ Magistrátu města Olomouce, </w:t>
      </w:r>
      <w:proofErr w:type="spellStart"/>
      <w:r w:rsidRPr="007127FB">
        <w:rPr>
          <w:rFonts w:asciiTheme="minorHAnsi" w:hAnsiTheme="minorHAnsi" w:cstheme="minorHAnsi"/>
          <w:sz w:val="22"/>
          <w:szCs w:val="22"/>
        </w:rPr>
        <w:t>Sp</w:t>
      </w:r>
      <w:proofErr w:type="spellEnd"/>
      <w:r w:rsidRPr="007127FB">
        <w:rPr>
          <w:rFonts w:asciiTheme="minorHAnsi" w:hAnsiTheme="minorHAnsi" w:cstheme="minorHAnsi"/>
          <w:sz w:val="22"/>
          <w:szCs w:val="22"/>
        </w:rPr>
        <w:t>. značka: S-SMOL/092488/2015/OZIVN</w:t>
      </w:r>
    </w:p>
    <w:p w:rsidR="007B3AC4" w:rsidRPr="001A33CF" w:rsidRDefault="007B3AC4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:rsidR="00E46B31" w:rsidRPr="001A33CF" w:rsidRDefault="007B3AC4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A33CF">
        <w:rPr>
          <w:rFonts w:asciiTheme="minorHAnsi" w:hAnsiTheme="minorHAnsi" w:cstheme="minorHAnsi"/>
          <w:sz w:val="22"/>
          <w:szCs w:val="22"/>
        </w:rPr>
        <w:t xml:space="preserve">Provozujeme </w:t>
      </w:r>
      <w:r w:rsidR="00720A75">
        <w:rPr>
          <w:rFonts w:asciiTheme="minorHAnsi" w:hAnsiTheme="minorHAnsi" w:cstheme="minorHAnsi"/>
          <w:sz w:val="22"/>
          <w:szCs w:val="22"/>
        </w:rPr>
        <w:t xml:space="preserve">e-shop na webových stránkách </w:t>
      </w:r>
      <w:r w:rsidR="007127FB">
        <w:rPr>
          <w:rFonts w:asciiTheme="minorHAnsi" w:hAnsiTheme="minorHAnsi" w:cstheme="minorHAnsi"/>
          <w:sz w:val="22"/>
          <w:szCs w:val="22"/>
        </w:rPr>
        <w:t>www.svetkocicek.cz.</w:t>
      </w:r>
    </w:p>
    <w:p w:rsidR="00680E23" w:rsidRPr="001A33CF" w:rsidRDefault="00680E23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A306D9" w:rsidRDefault="00217401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127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</w:t>
      </w:r>
      <w:r w:rsidR="00764B90" w:rsidRPr="007127FB">
        <w:rPr>
          <w:rFonts w:asciiTheme="minorHAnsi" w:hAnsiTheme="minorHAnsi" w:cstheme="minorHAnsi"/>
          <w:color w:val="000000" w:themeColor="text1"/>
          <w:sz w:val="22"/>
          <w:szCs w:val="22"/>
        </w:rPr>
        <w:t>prodej zboží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127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 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provoz</w:t>
      </w:r>
      <w:r w:rsidR="000F313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našich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webových stránek zpracovávám</w:t>
      </w:r>
      <w:r w:rsidR="00680E23"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některé osobní údaje.</w:t>
      </w:r>
    </w:p>
    <w:p w:rsidR="00BA631E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BA631E" w:rsidRPr="001A33CF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Zpracování osobních údajů upravuje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zejména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nařízení Evropského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arlamentu a 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Ra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dy </w:t>
      </w:r>
      <w:r w:rsidR="00A356C0">
        <w:rPr>
          <w:rFonts w:asciiTheme="minorHAnsi" w:hAnsiTheme="minorHAnsi" w:cstheme="minorHAnsi"/>
          <w:color w:val="000000" w:themeColor="text1"/>
          <w:sz w:val="22"/>
          <w:szCs w:val="22"/>
        </w:rPr>
        <w:t>(EU) 2016/679 ze dne 27. dubna 2016 o ochraně fyzických sobo v souvislosti se zpracováním osobních údajů a o volném pohybu těchto údajů a o zrušení směrnice 95/46/ES (obecné nařízení o ochraně osobních údajů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) („GDPR“)</w:t>
      </w:r>
    </w:p>
    <w:p w:rsidR="00A306D9" w:rsidRDefault="00A306D9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A33CF" w:rsidRDefault="000F1932" w:rsidP="00D777F3">
      <w:pPr>
        <w:pStyle w:val="Nadpis1"/>
        <w:numPr>
          <w:ilvl w:val="0"/>
          <w:numId w:val="18"/>
        </w:numPr>
        <w:tabs>
          <w:tab w:val="left" w:pos="426"/>
        </w:tabs>
      </w:pPr>
      <w:r>
        <w:t>Zpracování osobních</w:t>
      </w:r>
      <w:r w:rsidR="00D777F3">
        <w:t xml:space="preserve"> údaj</w:t>
      </w:r>
      <w:r>
        <w:t>ů</w:t>
      </w:r>
    </w:p>
    <w:p w:rsidR="001A33CF" w:rsidRPr="001A33CF" w:rsidRDefault="001A33CF" w:rsidP="00F93444">
      <w:pPr>
        <w:tabs>
          <w:tab w:val="left" w:pos="426"/>
        </w:tabs>
        <w:ind w:left="426"/>
      </w:pPr>
    </w:p>
    <w:p w:rsidR="00F25B6B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osobních údajů v případě použití kontaktního formuláře</w:t>
      </w:r>
    </w:p>
    <w:p w:rsidR="00EC5BFA" w:rsidRDefault="00EC5BFA" w:rsidP="00EC5BF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EC5BFA" w:rsidRDefault="00EC5BFA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EC5BFA">
        <w:rPr>
          <w:rFonts w:asciiTheme="minorHAnsi" w:hAnsiTheme="minorHAnsi" w:cstheme="minorHAnsi"/>
          <w:color w:val="000000" w:themeColor="text1"/>
        </w:rPr>
        <w:t>Pokud poptáváte naše produkty a služby, budeme pracovat s vašimi kontaktními údaji, které nám sdělíte, hlavně prostřednictvím poptávkového formuláře. Jsou to</w:t>
      </w:r>
      <w:r w:rsidR="006A56CA">
        <w:rPr>
          <w:rFonts w:asciiTheme="minorHAnsi" w:hAnsiTheme="minorHAnsi" w:cstheme="minorHAnsi"/>
          <w:color w:val="000000" w:themeColor="text1"/>
        </w:rPr>
        <w:t>:</w:t>
      </w:r>
      <w:r w:rsidR="007127FB">
        <w:rPr>
          <w:rFonts w:asciiTheme="minorHAnsi" w:hAnsiTheme="minorHAnsi" w:cstheme="minorHAnsi"/>
          <w:color w:val="000000" w:themeColor="text1"/>
        </w:rPr>
        <w:t xml:space="preserve"> jméno a příjmení, e-</w:t>
      </w:r>
      <w:proofErr w:type="spellStart"/>
      <w:r w:rsidR="007127FB">
        <w:rPr>
          <w:rFonts w:asciiTheme="minorHAnsi" w:hAnsiTheme="minorHAnsi" w:cstheme="minorHAnsi"/>
          <w:color w:val="000000" w:themeColor="text1"/>
        </w:rPr>
        <w:t>mailová</w:t>
      </w:r>
      <w:proofErr w:type="spellEnd"/>
      <w:r w:rsidR="007127FB">
        <w:rPr>
          <w:rFonts w:asciiTheme="minorHAnsi" w:hAnsiTheme="minorHAnsi" w:cstheme="minorHAnsi"/>
          <w:color w:val="000000" w:themeColor="text1"/>
        </w:rPr>
        <w:t xml:space="preserve"> adresa. </w:t>
      </w:r>
    </w:p>
    <w:p w:rsidR="006A56CA" w:rsidRDefault="00D24488" w:rsidP="006A56C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</w:p>
    <w:p w:rsidR="006A56CA" w:rsidRPr="000F1932" w:rsidRDefault="00D24488" w:rsidP="006A56C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6A56CA"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:rsidR="00EC5BFA" w:rsidRP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>K</w:t>
      </w:r>
      <w:r w:rsidR="00EC5BFA" w:rsidRPr="001E607B">
        <w:rPr>
          <w:rFonts w:asciiTheme="minorHAnsi" w:hAnsiTheme="minorHAnsi" w:cstheme="minorHAnsi"/>
          <w:color w:val="000000" w:themeColor="text1"/>
        </w:rPr>
        <w:t>ontaktujeme vás přes ně pro další domluvu</w:t>
      </w:r>
      <w:r w:rsidRPr="001E607B">
        <w:rPr>
          <w:rFonts w:asciiTheme="minorHAnsi" w:hAnsiTheme="minorHAnsi" w:cstheme="minorHAnsi"/>
          <w:color w:val="000000" w:themeColor="text1"/>
        </w:rPr>
        <w:t xml:space="preserve"> ohledně</w:t>
      </w:r>
      <w:r w:rsidR="007127FB">
        <w:rPr>
          <w:rFonts w:asciiTheme="minorHAnsi" w:hAnsiTheme="minorHAnsi" w:cstheme="minorHAnsi"/>
          <w:color w:val="000000" w:themeColor="text1"/>
        </w:rPr>
        <w:t xml:space="preserve"> zboží.</w:t>
      </w:r>
      <w:r w:rsidRPr="001E607B">
        <w:rPr>
          <w:rFonts w:asciiTheme="minorHAnsi" w:hAnsiTheme="minorHAnsi" w:cstheme="minorHAnsi"/>
          <w:color w:val="000000" w:themeColor="text1"/>
        </w:rPr>
        <w:t xml:space="preserve"> </w:t>
      </w:r>
    </w:p>
    <w:p w:rsid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1E607B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2F6E8D"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:rsidR="002F6E8D" w:rsidRDefault="002F6E8D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Jedná se o zpracování na základě čl. </w:t>
      </w:r>
      <w:r w:rsidR="00BA631E">
        <w:rPr>
          <w:rFonts w:asciiTheme="minorHAnsi" w:hAnsiTheme="minorHAnsi" w:cstheme="minorHAnsi"/>
          <w:color w:val="000000" w:themeColor="text1"/>
        </w:rPr>
        <w:t xml:space="preserve">6 odst. 1 písm. b) </w:t>
      </w:r>
      <w:r w:rsidR="008B0A9D">
        <w:rPr>
          <w:rFonts w:asciiTheme="minorHAnsi" w:hAnsiTheme="minorHAnsi" w:cstheme="minorHAnsi"/>
          <w:color w:val="000000" w:themeColor="text1"/>
        </w:rPr>
        <w:t>GDPR</w:t>
      </w:r>
      <w:r w:rsidR="00423F8C">
        <w:rPr>
          <w:rFonts w:asciiTheme="minorHAnsi" w:hAnsiTheme="minorHAnsi" w:cstheme="minorHAnsi"/>
          <w:color w:val="000000" w:themeColor="text1"/>
        </w:rPr>
        <w:t xml:space="preserve"> – jednání o smlouvě</w:t>
      </w:r>
      <w:r w:rsidR="00D53696">
        <w:rPr>
          <w:rFonts w:asciiTheme="minorHAnsi" w:hAnsiTheme="minorHAnsi" w:cstheme="minorHAnsi"/>
          <w:color w:val="000000" w:themeColor="text1"/>
        </w:rPr>
        <w:t xml:space="preserve">, resp. </w:t>
      </w:r>
      <w:r w:rsidR="002D7C8F">
        <w:rPr>
          <w:rFonts w:asciiTheme="minorHAnsi" w:hAnsiTheme="minorHAnsi" w:cstheme="minorHAnsi"/>
          <w:color w:val="000000" w:themeColor="text1"/>
        </w:rPr>
        <w:t>provedení opatření před uzavřením smlouvy na vaši žádost.</w:t>
      </w:r>
    </w:p>
    <w:p w:rsidR="00423F8C" w:rsidRDefault="00423F8C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423F8C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423F8C"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:rsidR="000F1932" w:rsidRPr="001A33CF" w:rsidRDefault="000F1932" w:rsidP="00D24488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Pokud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nenavážeme další spolupráci, 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vaše data bud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eme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zpracovávat nejdéle</w:t>
      </w:r>
      <w:r w:rsidR="007127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 let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naší poslední komunikace. </w:t>
      </w:r>
    </w:p>
    <w:p w:rsidR="00EC5BFA" w:rsidRDefault="00EC5BFA" w:rsidP="00EC5BFA">
      <w:pPr>
        <w:pStyle w:val="Odstavecseseznamem"/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B217CC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</w:t>
      </w:r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ch údajů v</w:t>
      </w:r>
      <w:r w:rsidR="007127F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 </w:t>
      </w:r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případě</w:t>
      </w:r>
      <w:r w:rsidR="007127FB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nákupu</w:t>
      </w:r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 </w:t>
      </w:r>
    </w:p>
    <w:p w:rsidR="00D24488" w:rsidRPr="00D24488" w:rsidRDefault="00D24488" w:rsidP="00D24488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D24488" w:rsidRDefault="00D24488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u nás </w:t>
      </w:r>
      <w:r w:rsidR="00D64B60">
        <w:rPr>
          <w:rFonts w:asciiTheme="minorHAnsi" w:hAnsiTheme="minorHAnsi" w:cstheme="minorHAnsi"/>
          <w:color w:val="000000" w:themeColor="text1"/>
        </w:rPr>
        <w:t>nakoupíte</w:t>
      </w:r>
      <w:r>
        <w:rPr>
          <w:rFonts w:asciiTheme="minorHAnsi" w:hAnsiTheme="minorHAnsi" w:cstheme="minorHAnsi"/>
          <w:color w:val="000000" w:themeColor="text1"/>
        </w:rPr>
        <w:t xml:space="preserve">, budeme pracovat s údaji, které nám vyplníte. Jsou to hlavně </w:t>
      </w:r>
      <w:r w:rsidR="00D64B60">
        <w:rPr>
          <w:rFonts w:asciiTheme="minorHAnsi" w:hAnsiTheme="minorHAnsi" w:cstheme="minorHAnsi"/>
          <w:color w:val="000000" w:themeColor="text1"/>
        </w:rPr>
        <w:t xml:space="preserve">fakturační údaje: </w:t>
      </w:r>
      <w:r>
        <w:rPr>
          <w:rFonts w:asciiTheme="minorHAnsi" w:hAnsiTheme="minorHAnsi" w:cstheme="minorHAnsi"/>
          <w:color w:val="000000" w:themeColor="text1"/>
        </w:rPr>
        <w:t xml:space="preserve">jméno, příjmení, </w:t>
      </w:r>
      <w:r w:rsidR="00D2231E">
        <w:rPr>
          <w:rFonts w:asciiTheme="minorHAnsi" w:hAnsiTheme="minorHAnsi" w:cstheme="minorHAnsi"/>
          <w:color w:val="000000" w:themeColor="text1"/>
        </w:rPr>
        <w:t>adresa,</w:t>
      </w:r>
      <w:r w:rsidR="00FA636C">
        <w:rPr>
          <w:rFonts w:asciiTheme="minorHAnsi" w:hAnsiTheme="minorHAnsi" w:cstheme="minorHAnsi"/>
          <w:color w:val="000000" w:themeColor="text1"/>
        </w:rPr>
        <w:t xml:space="preserve"> e-</w:t>
      </w:r>
      <w:proofErr w:type="spellStart"/>
      <w:r w:rsidR="00FA636C">
        <w:rPr>
          <w:rFonts w:asciiTheme="minorHAnsi" w:hAnsiTheme="minorHAnsi" w:cstheme="minorHAnsi"/>
          <w:color w:val="000000" w:themeColor="text1"/>
        </w:rPr>
        <w:t>mailová</w:t>
      </w:r>
      <w:proofErr w:type="spellEnd"/>
      <w:r w:rsidR="00FA636C">
        <w:rPr>
          <w:rFonts w:asciiTheme="minorHAnsi" w:hAnsiTheme="minorHAnsi" w:cstheme="minorHAnsi"/>
          <w:color w:val="000000" w:themeColor="text1"/>
        </w:rPr>
        <w:t xml:space="preserve"> adresa, telefon.</w:t>
      </w:r>
      <w:r w:rsidR="00D2231E">
        <w:rPr>
          <w:rFonts w:asciiTheme="minorHAnsi" w:hAnsiTheme="minorHAnsi" w:cstheme="minorHAnsi"/>
          <w:color w:val="000000" w:themeColor="text1"/>
        </w:rPr>
        <w:t xml:space="preserve"> </w:t>
      </w:r>
    </w:p>
    <w:p w:rsidR="00E96A61" w:rsidRDefault="00E96A61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E96A61" w:rsidRDefault="00E96A61" w:rsidP="00E96A61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:rsidR="00DD73D3" w:rsidRDefault="00DD73D3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Osobní údaje potřebujeme zpracovat, abychom splnili naši smlouvu – </w:t>
      </w:r>
      <w:r w:rsidR="00D2231E">
        <w:rPr>
          <w:rFonts w:asciiTheme="minorHAnsi" w:hAnsiTheme="minorHAnsi" w:cstheme="minorHAnsi"/>
          <w:color w:val="000000" w:themeColor="text1"/>
        </w:rPr>
        <w:t>dodali vám</w:t>
      </w:r>
      <w:r w:rsidR="00FA636C">
        <w:rPr>
          <w:rFonts w:asciiTheme="minorHAnsi" w:hAnsiTheme="minorHAnsi" w:cstheme="minorHAnsi"/>
          <w:color w:val="000000" w:themeColor="text1"/>
        </w:rPr>
        <w:t xml:space="preserve"> naše zboží</w:t>
      </w:r>
      <w:r>
        <w:rPr>
          <w:rFonts w:asciiTheme="minorHAnsi" w:hAnsiTheme="minorHAnsi" w:cstheme="minorHAnsi"/>
          <w:color w:val="000000" w:themeColor="text1"/>
        </w:rPr>
        <w:t>. Přes kontaktní údaje s vámi budeme také komunikovat ohledně stavu vaší objednávky, případně ohledně reklamací nebo vašich dotazů.</w:t>
      </w:r>
      <w:r w:rsidR="00C86BE7">
        <w:rPr>
          <w:rFonts w:asciiTheme="minorHAnsi" w:hAnsiTheme="minorHAnsi" w:cstheme="minorHAnsi"/>
          <w:color w:val="000000" w:themeColor="text1"/>
        </w:rPr>
        <w:t xml:space="preserve"> </w:t>
      </w:r>
    </w:p>
    <w:p w:rsidR="0055302D" w:rsidRDefault="0055302D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4100BF" w:rsidRDefault="0055302D" w:rsidP="004100BF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Osobní údaje budeme dále zpracovávat </w:t>
      </w:r>
      <w:r w:rsidR="00937A97">
        <w:rPr>
          <w:rFonts w:asciiTheme="minorHAnsi" w:hAnsiTheme="minorHAnsi" w:cstheme="minorHAnsi"/>
          <w:color w:val="000000" w:themeColor="text1"/>
        </w:rPr>
        <w:t>pro splnění našich povinností, které nám plynou ze zákona (hlavně pro účetní a daňové účely</w:t>
      </w:r>
      <w:r w:rsidR="00C66596">
        <w:rPr>
          <w:rFonts w:asciiTheme="minorHAnsi" w:hAnsiTheme="minorHAnsi" w:cstheme="minorHAnsi"/>
          <w:color w:val="000000" w:themeColor="text1"/>
        </w:rPr>
        <w:t>,</w:t>
      </w:r>
      <w:r w:rsidR="00937A97">
        <w:rPr>
          <w:rFonts w:asciiTheme="minorHAnsi" w:hAnsiTheme="minorHAnsi" w:cstheme="minorHAnsi"/>
          <w:color w:val="000000" w:themeColor="text1"/>
        </w:rPr>
        <w:t xml:space="preserve"> </w:t>
      </w:r>
      <w:r w:rsidR="00BD0AB3">
        <w:rPr>
          <w:rFonts w:asciiTheme="minorHAnsi" w:hAnsiTheme="minorHAnsi" w:cstheme="minorHAnsi"/>
          <w:color w:val="000000" w:themeColor="text1"/>
        </w:rPr>
        <w:t>případně pro vyřízení reklamací</w:t>
      </w:r>
      <w:r w:rsidR="00937A97">
        <w:rPr>
          <w:rFonts w:asciiTheme="minorHAnsi" w:hAnsiTheme="minorHAnsi" w:cstheme="minorHAnsi"/>
          <w:color w:val="000000" w:themeColor="text1"/>
        </w:rPr>
        <w:t>)</w:t>
      </w:r>
      <w:r w:rsidR="004100BF">
        <w:rPr>
          <w:rFonts w:asciiTheme="minorHAnsi" w:hAnsiTheme="minorHAnsi" w:cstheme="minorHAnsi"/>
          <w:color w:val="000000" w:themeColor="text1"/>
        </w:rPr>
        <w:t>.</w:t>
      </w:r>
    </w:p>
    <w:p w:rsidR="00C86BE7" w:rsidRPr="00DD73D3" w:rsidRDefault="00C86BE7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</w:t>
      </w:r>
      <w:r w:rsidR="00B64CB7">
        <w:rPr>
          <w:rFonts w:asciiTheme="minorHAnsi" w:hAnsiTheme="minorHAnsi" w:cstheme="minorHAnsi"/>
          <w:color w:val="000000" w:themeColor="text1"/>
          <w:u w:val="single"/>
        </w:rPr>
        <w:t xml:space="preserve"> osobní údaje zpracováváme</w:t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?</w:t>
      </w:r>
    </w:p>
    <w:p w:rsidR="00E96A61" w:rsidRDefault="00E96A61" w:rsidP="00E96A6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Jedná se o zpracování na základě čl. 6 odst. 1 písm. b) GDPR – plnění smlouvy</w:t>
      </w:r>
      <w:r w:rsidR="00965D48">
        <w:rPr>
          <w:rFonts w:asciiTheme="minorHAnsi" w:hAnsiTheme="minorHAnsi" w:cstheme="minorHAnsi"/>
          <w:color w:val="000000" w:themeColor="text1"/>
        </w:rPr>
        <w:t xml:space="preserve"> a čl. 6 odst. 1 písm. </w:t>
      </w:r>
      <w:r w:rsidR="00252734">
        <w:rPr>
          <w:rFonts w:asciiTheme="minorHAnsi" w:hAnsiTheme="minorHAnsi" w:cstheme="minorHAnsi"/>
          <w:color w:val="000000" w:themeColor="text1"/>
        </w:rPr>
        <w:t>c) GDPR</w:t>
      </w:r>
      <w:r w:rsidR="009D28DD">
        <w:rPr>
          <w:rFonts w:asciiTheme="minorHAnsi" w:hAnsiTheme="minorHAnsi" w:cstheme="minorHAnsi"/>
          <w:color w:val="000000" w:themeColor="text1"/>
        </w:rPr>
        <w:t xml:space="preserve"> – plnění </w:t>
      </w:r>
      <w:r w:rsidR="00125216">
        <w:rPr>
          <w:rFonts w:asciiTheme="minorHAnsi" w:hAnsiTheme="minorHAnsi" w:cstheme="minorHAnsi"/>
          <w:color w:val="000000" w:themeColor="text1"/>
        </w:rPr>
        <w:t xml:space="preserve">naší </w:t>
      </w:r>
      <w:r w:rsidR="009D28DD">
        <w:rPr>
          <w:rFonts w:asciiTheme="minorHAnsi" w:hAnsiTheme="minorHAnsi" w:cstheme="minorHAnsi"/>
          <w:color w:val="000000" w:themeColor="text1"/>
        </w:rPr>
        <w:t>právní povinnosti.</w:t>
      </w:r>
    </w:p>
    <w:p w:rsidR="00E96A61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:rsidR="00252734" w:rsidRPr="00252D90" w:rsidRDefault="00B64CB7" w:rsidP="00252D90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Po dobu plnění naší služby</w:t>
      </w:r>
      <w:r w:rsidR="005530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poté</w:t>
      </w:r>
      <w:r w:rsidR="00FA636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20 let</w:t>
      </w:r>
      <w:r w:rsidR="005530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posledního poskytnutí takové služby nebo dodání zboží.</w:t>
      </w:r>
    </w:p>
    <w:p w:rsidR="00252734" w:rsidRPr="00252734" w:rsidRDefault="00252734" w:rsidP="00252734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163078" w:rsidRPr="00E60711" w:rsidRDefault="00CD3986" w:rsidP="00E60711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6071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Newslettery (obchodní sdělení)</w:t>
      </w:r>
    </w:p>
    <w:p w:rsidR="00954FCD" w:rsidRDefault="00954FCD" w:rsidP="00954FCD">
      <w:pPr>
        <w:tabs>
          <w:tab w:val="left" w:pos="426"/>
        </w:tabs>
        <w:spacing w:after="60" w:line="276" w:lineRule="auto"/>
        <w:ind w:left="491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954FCD" w:rsidRDefault="00FE01F0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</w:t>
      </w:r>
      <w:r w:rsidR="00366601">
        <w:rPr>
          <w:rFonts w:asciiTheme="minorHAnsi" w:hAnsiTheme="minorHAnsi" w:cstheme="minorHAnsi"/>
          <w:color w:val="000000" w:themeColor="text1"/>
        </w:rPr>
        <w:t xml:space="preserve">jste nakupující zákazník a </w:t>
      </w:r>
      <w:r w:rsidR="00FA636C">
        <w:rPr>
          <w:rFonts w:asciiTheme="minorHAnsi" w:hAnsiTheme="minorHAnsi" w:cstheme="minorHAnsi"/>
          <w:color w:val="000000" w:themeColor="text1"/>
        </w:rPr>
        <w:t>nezakázali jste nám to</w:t>
      </w:r>
      <w:r w:rsidR="00FA636C" w:rsidRPr="00FA636C">
        <w:rPr>
          <w:rStyle w:val="Odkaznakoment"/>
          <w:sz w:val="22"/>
          <w:szCs w:val="22"/>
        </w:rPr>
        <w:t xml:space="preserve"> při</w:t>
      </w:r>
      <w:r w:rsidR="00E60711">
        <w:rPr>
          <w:rFonts w:asciiTheme="minorHAnsi" w:hAnsiTheme="minorHAnsi" w:cstheme="minorHAnsi"/>
          <w:color w:val="000000" w:themeColor="text1"/>
        </w:rPr>
        <w:t xml:space="preserve"> nákupu</w:t>
      </w:r>
      <w:r w:rsidR="00366601">
        <w:rPr>
          <w:rFonts w:asciiTheme="minorHAnsi" w:hAnsiTheme="minorHAnsi" w:cstheme="minorHAnsi"/>
          <w:color w:val="000000" w:themeColor="text1"/>
        </w:rPr>
        <w:t>, použijeme vaši e-mailovou adresu pro rozesílku našich novinek.</w:t>
      </w:r>
    </w:p>
    <w:p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:rsidR="009E0509" w:rsidRDefault="003369CB" w:rsidP="003369CB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Umožňuje</w:t>
      </w:r>
      <w:r w:rsidR="00D91CCF">
        <w:rPr>
          <w:rFonts w:asciiTheme="minorHAnsi" w:hAnsiTheme="minorHAnsi" w:cstheme="minorHAnsi"/>
          <w:color w:val="000000" w:themeColor="text1"/>
        </w:rPr>
        <w:t xml:space="preserve"> nám to </w:t>
      </w:r>
      <w:proofErr w:type="spellStart"/>
      <w:r w:rsidR="006224CE">
        <w:rPr>
          <w:rFonts w:asciiTheme="minorHAnsi" w:hAnsiTheme="minorHAnsi" w:cstheme="minorHAnsi"/>
          <w:color w:val="000000" w:themeColor="text1"/>
        </w:rPr>
        <w:t>ust</w:t>
      </w:r>
      <w:proofErr w:type="spellEnd"/>
      <w:r w:rsidR="006224CE">
        <w:rPr>
          <w:rFonts w:asciiTheme="minorHAnsi" w:hAnsiTheme="minorHAnsi" w:cstheme="minorHAnsi"/>
          <w:color w:val="000000" w:themeColor="text1"/>
        </w:rPr>
        <w:t xml:space="preserve">. § 7 </w:t>
      </w:r>
      <w:r w:rsidR="001A6080">
        <w:rPr>
          <w:rFonts w:asciiTheme="minorHAnsi" w:hAnsiTheme="minorHAnsi" w:cstheme="minorHAnsi"/>
          <w:color w:val="000000" w:themeColor="text1"/>
        </w:rPr>
        <w:t xml:space="preserve">odst. 3 </w:t>
      </w:r>
      <w:r w:rsidR="006224CE">
        <w:rPr>
          <w:rFonts w:asciiTheme="minorHAnsi" w:hAnsiTheme="minorHAnsi" w:cstheme="minorHAnsi"/>
          <w:color w:val="000000" w:themeColor="text1"/>
        </w:rPr>
        <w:t xml:space="preserve">zákona </w:t>
      </w:r>
      <w:r w:rsidR="00D91CCF">
        <w:rPr>
          <w:rFonts w:asciiTheme="minorHAnsi" w:hAnsiTheme="minorHAnsi" w:cstheme="minorHAnsi"/>
          <w:color w:val="000000" w:themeColor="text1"/>
        </w:rPr>
        <w:t xml:space="preserve">č. 480/2004 Sb., o </w:t>
      </w:r>
      <w:r w:rsidR="001A6080">
        <w:rPr>
          <w:rFonts w:asciiTheme="minorHAnsi" w:hAnsiTheme="minorHAnsi" w:cstheme="minorHAnsi"/>
          <w:color w:val="000000" w:themeColor="text1"/>
        </w:rPr>
        <w:t xml:space="preserve">některých </w:t>
      </w:r>
      <w:r w:rsidR="00D91CCF">
        <w:rPr>
          <w:rFonts w:asciiTheme="minorHAnsi" w:hAnsiTheme="minorHAnsi" w:cstheme="minorHAnsi"/>
          <w:color w:val="000000" w:themeColor="text1"/>
        </w:rPr>
        <w:t xml:space="preserve">službách informační </w:t>
      </w:r>
      <w:r>
        <w:rPr>
          <w:rFonts w:asciiTheme="minorHAnsi" w:hAnsiTheme="minorHAnsi" w:cstheme="minorHAnsi"/>
          <w:color w:val="000000" w:themeColor="text1"/>
        </w:rPr>
        <w:t>společnosti</w:t>
      </w:r>
      <w:r w:rsidR="00D91CCF">
        <w:rPr>
          <w:rFonts w:asciiTheme="minorHAnsi" w:hAnsiTheme="minorHAnsi" w:cstheme="minorHAnsi"/>
          <w:color w:val="000000" w:themeColor="text1"/>
        </w:rPr>
        <w:t>, pokud jste nám to při nákupu nezakázali.</w:t>
      </w:r>
    </w:p>
    <w:p w:rsidR="009E0509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:rsidR="009E0509" w:rsidRPr="001A33CF" w:rsidRDefault="00FA636C" w:rsidP="009E0509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20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>let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vašeho 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>posledního nákupu. Z rozesílky se můžete kdykoliv odhlásit prostřednictvím e-mailu nebo nás kontaktujte na e-mailu: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info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>@svetkocicek.cz.</w:t>
      </w:r>
    </w:p>
    <w:p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:rsidR="00163078" w:rsidRPr="00163078" w:rsidRDefault="00163078" w:rsidP="00E80386">
      <w:pPr>
        <w:pStyle w:val="Nadpis1"/>
        <w:numPr>
          <w:ilvl w:val="0"/>
          <w:numId w:val="18"/>
        </w:numPr>
        <w:tabs>
          <w:tab w:val="left" w:pos="426"/>
        </w:tabs>
      </w:pPr>
      <w:r>
        <w:t>Kdo se k datům dostane?</w:t>
      </w:r>
    </w:p>
    <w:p w:rsidR="00A306D9" w:rsidRPr="001A33CF" w:rsidRDefault="00A306D9" w:rsidP="00F93444">
      <w:pPr>
        <w:pStyle w:val="Odstavecseseznamem"/>
        <w:tabs>
          <w:tab w:val="left" w:pos="426"/>
        </w:tabs>
        <w:spacing w:line="276" w:lineRule="auto"/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A306D9" w:rsidRPr="00151323" w:rsidRDefault="00A306D9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51323">
        <w:rPr>
          <w:rFonts w:asciiTheme="minorHAnsi" w:hAnsiTheme="minorHAnsi" w:cstheme="minorHAnsi"/>
          <w:color w:val="000000" w:themeColor="text1"/>
        </w:rPr>
        <w:t xml:space="preserve">Vaše data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zůstanou u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. Přesto pro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 pracují některé společnosti nebo </w:t>
      </w:r>
      <w:r w:rsidR="009241C7">
        <w:rPr>
          <w:rFonts w:asciiTheme="minorHAnsi" w:hAnsiTheme="minorHAnsi" w:cstheme="minorHAnsi"/>
          <w:color w:val="000000" w:themeColor="text1"/>
        </w:rPr>
        <w:t>jiné</w:t>
      </w:r>
      <w:r w:rsidR="000B30D8">
        <w:rPr>
          <w:rFonts w:asciiTheme="minorHAnsi" w:hAnsiTheme="minorHAnsi" w:cstheme="minorHAnsi"/>
          <w:color w:val="000000" w:themeColor="text1"/>
        </w:rPr>
        <w:t xml:space="preserve"> osoby</w:t>
      </w:r>
      <w:r w:rsidRPr="00151323">
        <w:rPr>
          <w:rFonts w:asciiTheme="minorHAnsi" w:hAnsiTheme="minorHAnsi" w:cstheme="minorHAnsi"/>
          <w:color w:val="000000" w:themeColor="text1"/>
        </w:rPr>
        <w:t>, kte</w:t>
      </w:r>
      <w:r w:rsidR="009241C7">
        <w:rPr>
          <w:rFonts w:asciiTheme="minorHAnsi" w:hAnsiTheme="minorHAnsi" w:cstheme="minorHAnsi"/>
          <w:color w:val="000000" w:themeColor="text1"/>
        </w:rPr>
        <w:t>ré</w:t>
      </w:r>
      <w:r w:rsidRPr="00151323">
        <w:rPr>
          <w:rFonts w:asciiTheme="minorHAnsi" w:hAnsiTheme="minorHAnsi" w:cstheme="minorHAnsi"/>
          <w:color w:val="000000" w:themeColor="text1"/>
        </w:rPr>
        <w:t xml:space="preserve"> se k datům dostanou proto,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že </w:t>
      </w:r>
      <w:r w:rsidR="0031204F">
        <w:rPr>
          <w:rFonts w:asciiTheme="minorHAnsi" w:hAnsiTheme="minorHAnsi" w:cstheme="minorHAnsi"/>
          <w:color w:val="000000" w:themeColor="text1"/>
        </w:rPr>
        <w:t>nám</w:t>
      </w:r>
      <w:r w:rsidR="00CC660A" w:rsidRPr="00151323">
        <w:rPr>
          <w:rFonts w:asciiTheme="minorHAnsi" w:hAnsiTheme="minorHAnsi" w:cstheme="minorHAnsi"/>
          <w:color w:val="000000" w:themeColor="text1"/>
        </w:rPr>
        <w:t xml:space="preserve"> </w:t>
      </w:r>
      <w:r w:rsidR="00E657A2" w:rsidRPr="00151323">
        <w:rPr>
          <w:rFonts w:asciiTheme="minorHAnsi" w:hAnsiTheme="minorHAnsi" w:cstheme="minorHAnsi"/>
          <w:color w:val="000000" w:themeColor="text1"/>
        </w:rPr>
        <w:t>pomáhají</w:t>
      </w:r>
      <w:r w:rsidRPr="00151323">
        <w:rPr>
          <w:rFonts w:asciiTheme="minorHAnsi" w:hAnsiTheme="minorHAnsi" w:cstheme="minorHAnsi"/>
          <w:color w:val="000000" w:themeColor="text1"/>
        </w:rPr>
        <w:t xml:space="preserve"> s chodem </w:t>
      </w:r>
      <w:r w:rsidR="0031204F">
        <w:rPr>
          <w:rFonts w:asciiTheme="minorHAnsi" w:hAnsiTheme="minorHAnsi" w:cstheme="minorHAnsi"/>
          <w:color w:val="000000" w:themeColor="text1"/>
        </w:rPr>
        <w:t>na</w:t>
      </w:r>
      <w:r w:rsidR="009241C7">
        <w:rPr>
          <w:rFonts w:asciiTheme="minorHAnsi" w:hAnsiTheme="minorHAnsi" w:cstheme="minorHAnsi"/>
          <w:color w:val="000000" w:themeColor="text1"/>
        </w:rPr>
        <w:t>šeho e-shopu</w:t>
      </w:r>
      <w:r w:rsidRPr="00151323">
        <w:rPr>
          <w:rFonts w:asciiTheme="minorHAnsi" w:hAnsiTheme="minorHAnsi" w:cstheme="minorHAnsi"/>
          <w:color w:val="000000" w:themeColor="text1"/>
        </w:rPr>
        <w:t>. Jsou to:</w:t>
      </w:r>
    </w:p>
    <w:p w:rsidR="009241C7" w:rsidRPr="00244E7D" w:rsidRDefault="009241C7" w:rsidP="009241C7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provozovatel e-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shopové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platformy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Shoptet</w:t>
      </w:r>
      <w:proofErr w:type="spellEnd"/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(společnost </w:t>
      </w:r>
      <w:proofErr w:type="spellStart"/>
      <w:r>
        <w:rPr>
          <w:rFonts w:asciiTheme="minorHAnsi" w:hAnsiTheme="minorHAnsi" w:cstheme="minorHAnsi"/>
          <w:color w:val="000000" w:themeColor="text1"/>
          <w:sz w:val="22"/>
          <w:szCs w:val="22"/>
        </w:rPr>
        <w:t>Shoptet</w:t>
      </w:r>
      <w:proofErr w:type="spellEnd"/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a.s., se sídlem </w:t>
      </w:r>
      <w:proofErr w:type="spellStart"/>
      <w:r w:rsidR="006316EF">
        <w:rPr>
          <w:rFonts w:asciiTheme="minorHAnsi" w:hAnsiTheme="minorHAnsi" w:cstheme="minorHAnsi"/>
          <w:color w:val="000000" w:themeColor="text1"/>
          <w:sz w:val="22"/>
          <w:szCs w:val="22"/>
        </w:rPr>
        <w:t>Dvořeckého</w:t>
      </w:r>
      <w:proofErr w:type="spellEnd"/>
      <w:r w:rsidR="006316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628/8, Břevnov, 169 00, Praha 6</w:t>
      </w:r>
      <w:r w:rsidR="006316EF" w:rsidRPr="007D4678">
        <w:rPr>
          <w:rFonts w:asciiTheme="minorHAnsi" w:hAnsiTheme="minorHAnsi" w:cstheme="minorHAnsi"/>
          <w:color w:val="000000" w:themeColor="text1"/>
          <w:sz w:val="22"/>
          <w:szCs w:val="22"/>
        </w:rPr>
        <w:t>, IČ 289</w:t>
      </w:r>
      <w:r w:rsidR="006316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35 675, společnost je zapsaná u Městského soudu v Praze, </w:t>
      </w:r>
      <w:r w:rsidR="007D4678">
        <w:rPr>
          <w:rFonts w:asciiTheme="minorHAnsi" w:hAnsiTheme="minorHAnsi" w:cstheme="minorHAnsi"/>
          <w:color w:val="000000" w:themeColor="text1"/>
          <w:sz w:val="22"/>
          <w:szCs w:val="22"/>
        </w:rPr>
        <w:t>oddíl B vložka 25 395)</w:t>
      </w:r>
    </w:p>
    <w:p w:rsidR="00057514" w:rsidRPr="00057514" w:rsidRDefault="00057514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57514">
        <w:rPr>
          <w:rStyle w:val="Siln"/>
          <w:rFonts w:asciiTheme="minorHAnsi" w:hAnsiTheme="minorHAnsi" w:cstheme="minorHAnsi"/>
          <w:b w:val="0"/>
          <w:color w:val="1F1F1F"/>
          <w:sz w:val="22"/>
          <w:szCs w:val="22"/>
          <w:shd w:val="clear" w:color="auto" w:fill="FFFFFF"/>
        </w:rPr>
        <w:t>přepravní služba</w:t>
      </w:r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 Česká pošta, </w:t>
      </w:r>
      <w:proofErr w:type="gramStart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s.p.</w:t>
      </w:r>
      <w:proofErr w:type="gramEnd"/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, IČO: 47114983, sídlem Praha 1, Politických vězňů 909/4, PSČ 22599</w:t>
      </w:r>
    </w:p>
    <w:p w:rsidR="00057514" w:rsidRPr="00057514" w:rsidRDefault="00057514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přepravní </w:t>
      </w:r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služba </w:t>
      </w:r>
      <w:proofErr w:type="spellStart"/>
      <w:r w:rsidRPr="00057514">
        <w:rPr>
          <w:rFonts w:asciiTheme="minorHAnsi" w:hAnsiTheme="minorHAnsi" w:cstheme="minorHAnsi"/>
          <w:b/>
          <w:bCs/>
          <w:color w:val="1F1F1F"/>
          <w:sz w:val="22"/>
          <w:szCs w:val="22"/>
          <w:shd w:val="clear" w:color="auto" w:fill="FFFFFF"/>
        </w:rPr>
        <w:t>Direct</w:t>
      </w:r>
      <w:proofErr w:type="spellEnd"/>
      <w:r w:rsidRPr="00057514">
        <w:rPr>
          <w:rFonts w:asciiTheme="minorHAnsi" w:hAnsiTheme="minorHAnsi" w:cstheme="minorHAnsi"/>
          <w:b/>
          <w:bCs/>
          <w:color w:val="1F1F1F"/>
          <w:sz w:val="22"/>
          <w:szCs w:val="22"/>
          <w:shd w:val="clear" w:color="auto" w:fill="FFFFFF"/>
        </w:rPr>
        <w:t xml:space="preserve"> Parcel </w:t>
      </w:r>
      <w:proofErr w:type="spellStart"/>
      <w:r w:rsidRPr="00057514">
        <w:rPr>
          <w:rFonts w:asciiTheme="minorHAnsi" w:hAnsiTheme="minorHAnsi" w:cstheme="minorHAnsi"/>
          <w:b/>
          <w:bCs/>
          <w:color w:val="1F1F1F"/>
          <w:sz w:val="22"/>
          <w:szCs w:val="22"/>
          <w:shd w:val="clear" w:color="auto" w:fill="FFFFFF"/>
        </w:rPr>
        <w:t>Distribution</w:t>
      </w:r>
      <w:proofErr w:type="spellEnd"/>
      <w:r w:rsidRPr="00057514">
        <w:rPr>
          <w:rFonts w:asciiTheme="minorHAnsi" w:hAnsiTheme="minorHAnsi" w:cstheme="minorHAnsi"/>
          <w:b/>
          <w:bCs/>
          <w:color w:val="1F1F1F"/>
          <w:sz w:val="22"/>
          <w:szCs w:val="22"/>
          <w:shd w:val="clear" w:color="auto" w:fill="FFFFFF"/>
        </w:rPr>
        <w:t xml:space="preserve"> CZ s. r. o.</w:t>
      </w:r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, </w:t>
      </w:r>
      <w:proofErr w:type="spellStart"/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Modletice</w:t>
      </w:r>
      <w:proofErr w:type="spellEnd"/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 135, 251 01 Říčany u Prahy, IČ: 61329266</w:t>
      </w:r>
    </w:p>
    <w:p w:rsidR="00057514" w:rsidRPr="00057514" w:rsidRDefault="00057514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Seznam.</w:t>
      </w:r>
      <w:proofErr w:type="spellStart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cz</w:t>
      </w:r>
      <w:proofErr w:type="spellEnd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, a.s.</w:t>
      </w:r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, IČ: 26168685, Radlická 3294/10, 150 00, Praha 5</w:t>
      </w:r>
    </w:p>
    <w:p w:rsidR="00057514" w:rsidRPr="00057514" w:rsidRDefault="00057514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Google</w:t>
      </w:r>
      <w:proofErr w:type="spellEnd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Czech</w:t>
      </w:r>
      <w:proofErr w:type="spellEnd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Republic</w:t>
      </w:r>
      <w:proofErr w:type="spellEnd"/>
      <w:r w:rsidRPr="00057514">
        <w:rPr>
          <w:rStyle w:val="Siln"/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, s.r.o.</w:t>
      </w:r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, </w:t>
      </w:r>
      <w:proofErr w:type="spellStart"/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>Stroupežnického</w:t>
      </w:r>
      <w:proofErr w:type="spellEnd"/>
      <w:r w:rsidRPr="00057514">
        <w:rPr>
          <w:rFonts w:asciiTheme="minorHAnsi" w:hAnsiTheme="minorHAnsi" w:cstheme="minorHAnsi"/>
          <w:color w:val="1F1F1F"/>
          <w:sz w:val="22"/>
          <w:szCs w:val="22"/>
          <w:shd w:val="clear" w:color="auto" w:fill="FFFFFF"/>
        </w:rPr>
        <w:t xml:space="preserve"> 3191/17, Praha 5, 150 00, IČO: 27604977</w:t>
      </w:r>
    </w:p>
    <w:p w:rsidR="00057514" w:rsidRDefault="00057514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575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společnost </w:t>
      </w:r>
      <w:r w:rsidR="00862B15">
        <w:rPr>
          <w:rFonts w:asciiTheme="minorHAnsi" w:hAnsiTheme="minorHAnsi" w:cstheme="minorHAnsi"/>
          <w:color w:val="000000" w:themeColor="text1"/>
          <w:sz w:val="22"/>
          <w:szCs w:val="22"/>
        </w:rPr>
        <w:t>podílející se na zpracování</w:t>
      </w:r>
      <w:r w:rsidRPr="000575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plateb</w:t>
      </w:r>
      <w:r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05751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Comgate</w:t>
      </w:r>
      <w:proofErr w:type="spellEnd"/>
      <w:r w:rsidRPr="00057514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a.s.</w:t>
      </w:r>
      <w:r w:rsidRPr="000575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proofErr w:type="spellStart"/>
      <w:r w:rsidRPr="00057514">
        <w:rPr>
          <w:rFonts w:asciiTheme="minorHAnsi" w:hAnsiTheme="minorHAnsi" w:cstheme="minorHAnsi"/>
          <w:color w:val="000000" w:themeColor="text1"/>
          <w:sz w:val="22"/>
          <w:szCs w:val="22"/>
        </w:rPr>
        <w:t>Gočárova</w:t>
      </w:r>
      <w:proofErr w:type="spellEnd"/>
      <w:r w:rsidRPr="00057514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třída 1754 / 48b 500 02 Hradec Králové IČ: 279 24 505, DIČ CZ27924505</w:t>
      </w:r>
    </w:p>
    <w:p w:rsidR="00862B15" w:rsidRPr="00057514" w:rsidRDefault="00862B15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proofErr w:type="spellStart"/>
      <w:r w:rsidRPr="00862B1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Heureka</w:t>
      </w:r>
      <w:proofErr w:type="spellEnd"/>
      <w:r w:rsidRPr="00862B1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</w:t>
      </w:r>
      <w:proofErr w:type="spellStart"/>
      <w:r w:rsidRPr="00862B1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Group</w:t>
      </w:r>
      <w:proofErr w:type="spellEnd"/>
      <w:r w:rsidRPr="00862B15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a.s.</w:t>
      </w:r>
      <w:r w:rsidRPr="00862B15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Karolinská 706/3 186 00 Praha 8 – Karlín Česká republika B 24131 vedená u Městského soudu v Praze IČ: 07822774 DIČ: CZ07822774</w:t>
      </w:r>
    </w:p>
    <w:p w:rsidR="00C47B60" w:rsidRDefault="00C47B60" w:rsidP="00C47B60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highlight w:val="yellow"/>
        </w:rPr>
      </w:pPr>
    </w:p>
    <w:p w:rsidR="00264D6A" w:rsidRDefault="00C47B60" w:rsidP="00862B15">
      <w:pPr>
        <w:tabs>
          <w:tab w:val="left" w:pos="426"/>
        </w:tabs>
        <w:spacing w:after="60" w:line="276" w:lineRule="auto"/>
        <w:contextualSpacing/>
        <w:jc w:val="both"/>
      </w:pPr>
      <w:r w:rsidRPr="00C47B60">
        <w:rPr>
          <w:rFonts w:asciiTheme="minorHAnsi" w:hAnsiTheme="minorHAnsi" w:cstheme="minorHAnsi"/>
          <w:color w:val="000000" w:themeColor="text1"/>
        </w:rPr>
        <w:tab/>
      </w:r>
      <w:r w:rsidR="00264D6A">
        <w:t>Osobní údaje zpracováváme</w:t>
      </w:r>
      <w:r w:rsidR="00862B15">
        <w:t xml:space="preserve"> pouze na území Evropské unie.</w:t>
      </w:r>
    </w:p>
    <w:p w:rsidR="00C47B60" w:rsidRDefault="00C47B60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Co byste dál měli vědět</w:t>
      </w:r>
    </w:p>
    <w:p w:rsidR="00466381" w:rsidRDefault="00466381" w:rsidP="00466381"/>
    <w:p w:rsidR="00466381" w:rsidRDefault="00466381" w:rsidP="00466381">
      <w:pPr>
        <w:ind w:left="426"/>
      </w:pPr>
      <w:r>
        <w:t xml:space="preserve">V naší společnosti </w:t>
      </w:r>
      <w:r w:rsidR="00862B15">
        <w:t xml:space="preserve">nemáme </w:t>
      </w:r>
      <w:r>
        <w:t>jmenovaného pověřence pro ochranu osobních údajů.</w:t>
      </w:r>
    </w:p>
    <w:p w:rsidR="00466381" w:rsidRDefault="00466381" w:rsidP="00466381">
      <w:pPr>
        <w:ind w:left="426"/>
      </w:pPr>
    </w:p>
    <w:p w:rsidR="007340B9" w:rsidRDefault="007340B9" w:rsidP="00466381">
      <w:pPr>
        <w:ind w:left="426"/>
      </w:pPr>
      <w:r>
        <w:t>V naší společnosti</w:t>
      </w:r>
      <w:r w:rsidR="00862B15">
        <w:t xml:space="preserve"> nedochází</w:t>
      </w:r>
      <w:r>
        <w:t xml:space="preserve"> </w:t>
      </w:r>
      <w:r w:rsidR="009E20C6">
        <w:t>k</w:t>
      </w:r>
      <w:r w:rsidR="00254215">
        <w:t xml:space="preserve"> rozhodování na základě </w:t>
      </w:r>
      <w:r w:rsidR="009E20C6">
        <w:t>automatické</w:t>
      </w:r>
      <w:r w:rsidR="00254215">
        <w:t xml:space="preserve">ho </w:t>
      </w:r>
      <w:r w:rsidR="0056035A">
        <w:t>zpracování či profilování.</w:t>
      </w:r>
    </w:p>
    <w:p w:rsidR="00466381" w:rsidRDefault="00466381" w:rsidP="00466381">
      <w:pPr>
        <w:ind w:left="426"/>
      </w:pPr>
    </w:p>
    <w:p w:rsidR="00466381" w:rsidRPr="008748C8" w:rsidRDefault="007340B9" w:rsidP="008748C8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 xml:space="preserve">Pokud byste </w:t>
      </w:r>
      <w:r>
        <w:rPr>
          <w:rFonts w:asciiTheme="minorHAnsi" w:hAnsiTheme="minorHAnsi" w:cstheme="minorHAnsi"/>
          <w:color w:val="000000" w:themeColor="text1"/>
        </w:rPr>
        <w:t>měli k osobním údajům otázky, kontaktujte nás</w:t>
      </w:r>
      <w:r w:rsidR="00B83715">
        <w:rPr>
          <w:rFonts w:asciiTheme="minorHAnsi" w:hAnsiTheme="minorHAnsi" w:cstheme="minorHAnsi"/>
          <w:color w:val="000000" w:themeColor="text1"/>
        </w:rPr>
        <w:t xml:space="preserve"> na</w:t>
      </w:r>
      <w:r>
        <w:rPr>
          <w:rFonts w:asciiTheme="minorHAnsi" w:hAnsiTheme="minorHAnsi" w:cstheme="minorHAnsi"/>
          <w:color w:val="000000" w:themeColor="text1"/>
        </w:rPr>
        <w:t xml:space="preserve"> e-</w:t>
      </w:r>
      <w:proofErr w:type="spellStart"/>
      <w:r>
        <w:rPr>
          <w:rFonts w:asciiTheme="minorHAnsi" w:hAnsiTheme="minorHAnsi" w:cstheme="minorHAnsi"/>
          <w:color w:val="000000" w:themeColor="text1"/>
        </w:rPr>
        <w:t>mailové</w:t>
      </w:r>
      <w:proofErr w:type="spellEnd"/>
      <w:r>
        <w:rPr>
          <w:rFonts w:asciiTheme="minorHAnsi" w:hAnsiTheme="minorHAnsi" w:cstheme="minorHAnsi"/>
          <w:color w:val="000000" w:themeColor="text1"/>
        </w:rPr>
        <w:t xml:space="preserve"> adrese</w:t>
      </w:r>
      <w:r w:rsidR="00862B15">
        <w:rPr>
          <w:rFonts w:asciiTheme="minorHAnsi" w:hAnsiTheme="minorHAnsi" w:cstheme="minorHAnsi"/>
          <w:color w:val="000000" w:themeColor="text1"/>
        </w:rPr>
        <w:t xml:space="preserve"> </w:t>
      </w:r>
      <w:hyperlink r:id="rId11" w:history="1">
        <w:r w:rsidR="00862B15" w:rsidRPr="00201DB0">
          <w:rPr>
            <w:rStyle w:val="Hypertextovodkaz"/>
            <w:rFonts w:asciiTheme="minorHAnsi" w:hAnsiTheme="minorHAnsi" w:cstheme="minorHAnsi"/>
          </w:rPr>
          <w:t>info@svetkocicek.cz</w:t>
        </w:r>
      </w:hyperlink>
      <w:r w:rsidR="00862B15">
        <w:rPr>
          <w:rFonts w:asciiTheme="minorHAnsi" w:hAnsiTheme="minorHAnsi" w:cstheme="minorHAnsi"/>
          <w:color w:val="000000" w:themeColor="text1"/>
        </w:rPr>
        <w:t xml:space="preserve"> nebo zavolejte na tel. č. 733792257.</w:t>
      </w:r>
    </w:p>
    <w:p w:rsidR="00433D2C" w:rsidRDefault="00433D2C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 xml:space="preserve">Používání souborů </w:t>
      </w:r>
      <w:proofErr w:type="spellStart"/>
      <w:r>
        <w:t>cookies</w:t>
      </w:r>
      <w:proofErr w:type="spellEnd"/>
    </w:p>
    <w:p w:rsidR="00433D2C" w:rsidRDefault="00433D2C" w:rsidP="00433D2C"/>
    <w:p w:rsidR="00433D2C" w:rsidRDefault="00433D2C" w:rsidP="00433D2C">
      <w:pPr>
        <w:ind w:left="426"/>
        <w:jc w:val="both"/>
      </w:pPr>
      <w:proofErr w:type="spellStart"/>
      <w:r w:rsidRPr="00433D2C">
        <w:t>Cookies</w:t>
      </w:r>
      <w:proofErr w:type="spellEnd"/>
      <w:r w:rsidRPr="00433D2C">
        <w:t xml:space="preserve"> jsou textové soubory obsahující malé množství informací, které se při návštěvě </w:t>
      </w:r>
      <w:r>
        <w:t>našich webových stránek</w:t>
      </w:r>
      <w:r w:rsidR="00862B15">
        <w:t xml:space="preserve"> stahují do v</w:t>
      </w:r>
      <w:r w:rsidRPr="00433D2C">
        <w:t xml:space="preserve">ašeho zařízení. </w:t>
      </w:r>
      <w:r>
        <w:t xml:space="preserve">Soubory </w:t>
      </w:r>
      <w:proofErr w:type="spellStart"/>
      <w:r>
        <w:t>c</w:t>
      </w:r>
      <w:r w:rsidRPr="00433D2C">
        <w:t>ookies</w:t>
      </w:r>
      <w:proofErr w:type="spellEnd"/>
      <w:r w:rsidRPr="00433D2C">
        <w:t xml:space="preserve"> se následně při každé další návštěvě odesílají zpět na webovou stránku nebo jinou webovou stránku, která </w:t>
      </w:r>
      <w:r>
        <w:t>je</w:t>
      </w:r>
      <w:r w:rsidRPr="00433D2C">
        <w:t xml:space="preserve"> rozpozná. </w:t>
      </w:r>
    </w:p>
    <w:p w:rsidR="00433D2C" w:rsidRDefault="00433D2C" w:rsidP="00433D2C">
      <w:pPr>
        <w:ind w:left="426"/>
        <w:jc w:val="both"/>
      </w:pPr>
    </w:p>
    <w:p w:rsidR="00433D2C" w:rsidRDefault="00433D2C" w:rsidP="00433D2C">
      <w:pPr>
        <w:ind w:left="426"/>
        <w:jc w:val="both"/>
      </w:pPr>
      <w:r>
        <w:t xml:space="preserve">Soubory </w:t>
      </w:r>
      <w:proofErr w:type="spellStart"/>
      <w:r>
        <w:t>c</w:t>
      </w:r>
      <w:r w:rsidRPr="00433D2C">
        <w:t>ookies</w:t>
      </w:r>
      <w:proofErr w:type="spellEnd"/>
      <w:r w:rsidRPr="00433D2C">
        <w:t xml:space="preserve"> plní </w:t>
      </w:r>
      <w:r>
        <w:t>různé úlohy</w:t>
      </w:r>
      <w:r w:rsidRPr="00433D2C">
        <w:t xml:space="preserve">, například umožňují efektivní navigaci mezi </w:t>
      </w:r>
      <w:r>
        <w:t xml:space="preserve">webovými </w:t>
      </w:r>
      <w:r w:rsidRPr="00433D2C">
        <w:t>stránkami, zapamatování si Vašich preferencí a celkově zlepšují zkušenost uživatele. Dokážou také zajistit, aby reklamy zobrazované on-line byly lépe přizpůsobené Vaší osobě a Vaším zájmům.</w:t>
      </w:r>
    </w:p>
    <w:p w:rsidR="00433D2C" w:rsidRDefault="00433D2C" w:rsidP="00433D2C">
      <w:pPr>
        <w:ind w:left="426"/>
        <w:jc w:val="both"/>
      </w:pPr>
    </w:p>
    <w:p w:rsidR="00433D2C" w:rsidRPr="00433D2C" w:rsidRDefault="00E348C3" w:rsidP="00433D2C">
      <w:pPr>
        <w:ind w:left="426"/>
        <w:jc w:val="both"/>
      </w:pPr>
      <w:r>
        <w:t>Na webových stránkách p</w:t>
      </w:r>
      <w:r w:rsidR="00433D2C" w:rsidRPr="00433D2C">
        <w:t xml:space="preserve">oužíváme následující </w:t>
      </w:r>
      <w:proofErr w:type="spellStart"/>
      <w:r w:rsidR="00433D2C" w:rsidRPr="00433D2C">
        <w:t>cookies</w:t>
      </w:r>
      <w:proofErr w:type="spellEnd"/>
      <w:r w:rsidR="00433D2C" w:rsidRPr="00433D2C">
        <w:t>:</w:t>
      </w:r>
    </w:p>
    <w:p w:rsidR="00E07EB3" w:rsidRPr="001C70AE" w:rsidRDefault="00E348C3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Nezbytné</w:t>
      </w:r>
      <w:r w:rsidR="00433D2C"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433D2C" w:rsidRPr="001C70AE">
        <w:rPr>
          <w:rFonts w:asciiTheme="minorHAnsi" w:hAnsiTheme="minorHAnsi" w:cstheme="minorHAnsi"/>
          <w:b/>
          <w:bCs/>
          <w:sz w:val="22"/>
          <w:szCs w:val="22"/>
        </w:rPr>
        <w:t>cookies</w:t>
      </w:r>
      <w:proofErr w:type="spellEnd"/>
      <w:r w:rsidRPr="001C70AE">
        <w:rPr>
          <w:rFonts w:asciiTheme="minorHAnsi" w:hAnsiTheme="minorHAnsi" w:cstheme="minorHAnsi"/>
          <w:sz w:val="22"/>
          <w:szCs w:val="22"/>
        </w:rPr>
        <w:t>: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 jsou zapotřebí k provozu </w:t>
      </w:r>
      <w:r w:rsidRPr="001C70AE">
        <w:rPr>
          <w:rFonts w:asciiTheme="minorHAnsi" w:hAnsiTheme="minorHAnsi" w:cstheme="minorHAnsi"/>
          <w:sz w:val="22"/>
          <w:szCs w:val="22"/>
        </w:rPr>
        <w:t xml:space="preserve">webových stránek,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umožňují </w:t>
      </w:r>
      <w:r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přihlásit se do zabezpečených částí </w:t>
      </w:r>
      <w:r w:rsidRPr="001C70AE">
        <w:rPr>
          <w:rFonts w:asciiTheme="minorHAnsi" w:hAnsiTheme="minorHAnsi" w:cstheme="minorHAnsi"/>
          <w:sz w:val="22"/>
          <w:szCs w:val="22"/>
        </w:rPr>
        <w:t>stránek a další základní funkčnosti stránek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. Tato kategorie </w:t>
      </w:r>
      <w:proofErr w:type="spellStart"/>
      <w:r w:rsidR="00433D2C" w:rsidRPr="001C70AE">
        <w:rPr>
          <w:rFonts w:asciiTheme="minorHAnsi" w:hAnsiTheme="minorHAnsi" w:cstheme="minorHAnsi"/>
          <w:sz w:val="22"/>
          <w:szCs w:val="22"/>
        </w:rPr>
        <w:t>cookies</w:t>
      </w:r>
      <w:proofErr w:type="spellEnd"/>
      <w:r w:rsidR="00433D2C" w:rsidRPr="001C70AE">
        <w:rPr>
          <w:rFonts w:asciiTheme="minorHAnsi" w:hAnsiTheme="minorHAnsi" w:cstheme="minorHAnsi"/>
          <w:sz w:val="22"/>
          <w:szCs w:val="22"/>
        </w:rPr>
        <w:t xml:space="preserve"> se nedá zakázat.</w:t>
      </w:r>
    </w:p>
    <w:p w:rsidR="00E07EB3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Analytické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/statistické</w:t>
      </w:r>
      <w:r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Pr="001C70AE">
        <w:rPr>
          <w:rFonts w:asciiTheme="minorHAnsi" w:hAnsiTheme="minorHAnsi" w:cstheme="minorHAnsi"/>
          <w:b/>
          <w:bCs/>
          <w:sz w:val="22"/>
          <w:szCs w:val="22"/>
        </w:rPr>
        <w:t>cookies</w:t>
      </w:r>
      <w:proofErr w:type="spellEnd"/>
      <w:r w:rsidR="00E07EB3" w:rsidRPr="001C70AE">
        <w:rPr>
          <w:rFonts w:asciiTheme="minorHAnsi" w:hAnsiTheme="minorHAnsi" w:cstheme="minorHAnsi"/>
          <w:sz w:val="22"/>
          <w:szCs w:val="22"/>
        </w:rPr>
        <w:t>: u</w:t>
      </w:r>
      <w:r w:rsidRPr="001C70AE">
        <w:rPr>
          <w:rFonts w:asciiTheme="minorHAnsi" w:hAnsiTheme="minorHAnsi" w:cstheme="minorHAnsi"/>
          <w:sz w:val="22"/>
          <w:szCs w:val="22"/>
        </w:rPr>
        <w:t xml:space="preserve">možňují nám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Pr="001C70AE">
        <w:rPr>
          <w:rFonts w:asciiTheme="minorHAnsi" w:hAnsiTheme="minorHAnsi" w:cstheme="minorHAnsi"/>
          <w:sz w:val="22"/>
          <w:szCs w:val="22"/>
        </w:rPr>
        <w:t xml:space="preserve">rozpoznat a zjistit počet návštěvníků a sledovat, jak naši návštěvníci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>webové stránky</w:t>
      </w:r>
      <w:r w:rsidRPr="001C70AE">
        <w:rPr>
          <w:rFonts w:asciiTheme="minorHAnsi" w:hAnsiTheme="minorHAnsi" w:cstheme="minorHAnsi"/>
          <w:sz w:val="22"/>
          <w:szCs w:val="22"/>
        </w:rPr>
        <w:t xml:space="preserve">. Pomáhají nám zlepšovat způsob, jakým </w:t>
      </w:r>
      <w:r w:rsidR="00E07EB3" w:rsidRPr="001C70AE">
        <w:rPr>
          <w:rFonts w:asciiTheme="minorHAnsi" w:hAnsiTheme="minorHAnsi" w:cstheme="minorHAnsi"/>
          <w:sz w:val="22"/>
          <w:szCs w:val="22"/>
        </w:rPr>
        <w:t>stránky fungují</w:t>
      </w:r>
      <w:r w:rsidRPr="001C70AE">
        <w:rPr>
          <w:rFonts w:asciiTheme="minorHAnsi" w:hAnsiTheme="minorHAnsi" w:cstheme="minorHAnsi"/>
          <w:sz w:val="22"/>
          <w:szCs w:val="22"/>
        </w:rPr>
        <w:t>, například tak, že umožňují uživatelům snadno najít to, co hledají.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 Tyto soubory spouštíme pouze s Vaším předchozím souhlasem.</w:t>
      </w:r>
    </w:p>
    <w:p w:rsidR="00433D2C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Reklamní </w:t>
      </w:r>
      <w:proofErr w:type="spellStart"/>
      <w:r w:rsidRPr="001C70AE">
        <w:rPr>
          <w:rFonts w:asciiTheme="minorHAnsi" w:hAnsiTheme="minorHAnsi" w:cstheme="minorHAnsi"/>
          <w:b/>
          <w:bCs/>
          <w:sz w:val="22"/>
          <w:szCs w:val="22"/>
        </w:rPr>
        <w:t>cookie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s</w:t>
      </w:r>
      <w:proofErr w:type="spellEnd"/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1C70AE">
        <w:rPr>
          <w:rFonts w:asciiTheme="minorHAnsi" w:hAnsiTheme="minorHAnsi" w:cstheme="minorHAnsi"/>
          <w:sz w:val="22"/>
          <w:szCs w:val="22"/>
        </w:rPr>
        <w:t xml:space="preserve">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se </w:t>
      </w:r>
      <w:r w:rsidRPr="001C70AE">
        <w:rPr>
          <w:rFonts w:asciiTheme="minorHAnsi" w:hAnsiTheme="minorHAnsi" w:cstheme="minorHAnsi"/>
          <w:sz w:val="22"/>
          <w:szCs w:val="22"/>
        </w:rPr>
        <w:t xml:space="preserve">ke sledování preferencí a </w:t>
      </w:r>
      <w:r w:rsidR="00E07EB3" w:rsidRPr="001C70AE">
        <w:rPr>
          <w:rFonts w:asciiTheme="minorHAnsi" w:hAnsiTheme="minorHAnsi" w:cstheme="minorHAnsi"/>
          <w:sz w:val="22"/>
          <w:szCs w:val="22"/>
        </w:rPr>
        <w:t>umožňují zobrazit reklamu a další obsah, které nejlépe odpovídají vašemu zájmu a online chování. Tyto soubory spouštíme pouze s Vaším předchozím souhlasem.</w:t>
      </w:r>
    </w:p>
    <w:p w:rsidR="00E07EB3" w:rsidRDefault="00E07EB3" w:rsidP="00E07EB3">
      <w:pPr>
        <w:jc w:val="both"/>
        <w:rPr>
          <w:rFonts w:asciiTheme="minorHAnsi" w:hAnsiTheme="minorHAnsi" w:cstheme="minorHAnsi"/>
          <w:sz w:val="21"/>
          <w:szCs w:val="21"/>
        </w:rPr>
      </w:pPr>
    </w:p>
    <w:p w:rsidR="00E07EB3" w:rsidRDefault="00E07EB3" w:rsidP="00E07EB3">
      <w:pPr>
        <w:ind w:left="426"/>
        <w:jc w:val="both"/>
      </w:pPr>
      <w:r w:rsidRPr="00E07EB3">
        <w:t xml:space="preserve">Upozorňujeme, že třetí strany (včetně např. poskytovatelů externích služeb) mohou rovněž používat </w:t>
      </w:r>
      <w:proofErr w:type="spellStart"/>
      <w:r w:rsidRPr="00E07EB3">
        <w:t>cookies</w:t>
      </w:r>
      <w:proofErr w:type="spellEnd"/>
      <w:r w:rsidRPr="00E07EB3">
        <w:t xml:space="preserve"> a/nebo přistupovat k údajům shromažďovaným </w:t>
      </w:r>
      <w:proofErr w:type="spellStart"/>
      <w:r w:rsidRPr="00E07EB3">
        <w:t>cookies</w:t>
      </w:r>
      <w:proofErr w:type="spellEnd"/>
      <w:r w:rsidRPr="00E07EB3">
        <w:t xml:space="preserve"> na webových stránkách.</w:t>
      </w:r>
    </w:p>
    <w:p w:rsidR="001C70AE" w:rsidRDefault="001C70AE" w:rsidP="00E07EB3">
      <w:pPr>
        <w:ind w:left="426"/>
        <w:jc w:val="both"/>
      </w:pPr>
    </w:p>
    <w:p w:rsidR="001C70AE" w:rsidRPr="00E07EB3" w:rsidRDefault="001C70AE" w:rsidP="00E07EB3">
      <w:pPr>
        <w:ind w:left="426"/>
        <w:jc w:val="both"/>
      </w:pPr>
      <w:r>
        <w:t xml:space="preserve">Používané soubory </w:t>
      </w:r>
      <w:proofErr w:type="spellStart"/>
      <w:r>
        <w:t>cookies</w:t>
      </w:r>
      <w:proofErr w:type="spellEnd"/>
      <w:r>
        <w:t>:</w:t>
      </w:r>
    </w:p>
    <w:p w:rsidR="00E07EB3" w:rsidRDefault="00E07EB3" w:rsidP="00E07EB3">
      <w:pPr>
        <w:ind w:left="426"/>
        <w:jc w:val="both"/>
      </w:pPr>
    </w:p>
    <w:tbl>
      <w:tblPr>
        <w:tblW w:w="8646" w:type="dxa"/>
        <w:tblInd w:w="418" w:type="dxa"/>
        <w:tblBorders>
          <w:top w:val="outset" w:sz="2" w:space="0" w:color="7C8183"/>
          <w:left w:val="outset" w:sz="2" w:space="0" w:color="7C8183"/>
          <w:bottom w:val="outset" w:sz="2" w:space="0" w:color="7C8183"/>
          <w:right w:val="outset" w:sz="2" w:space="0" w:color="7C818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05"/>
        <w:gridCol w:w="1036"/>
        <w:gridCol w:w="4604"/>
        <w:gridCol w:w="1701"/>
      </w:tblGrid>
      <w:tr w:rsidR="001C70AE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Technický název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Vydavatel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 xml:space="preserve">Účel o popis </w:t>
            </w:r>
            <w:proofErr w:type="spellStart"/>
            <w:r w:rsidRPr="00143DF6">
              <w:rPr>
                <w:rFonts w:eastAsia="Times New Roman"/>
                <w:b/>
                <w:bCs/>
                <w:color w:val="000000"/>
              </w:rPr>
              <w:t>cookies</w:t>
            </w:r>
            <w:proofErr w:type="spell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Doba trvání</w:t>
            </w:r>
          </w:p>
        </w:tc>
      </w:tr>
      <w:tr w:rsidR="001C70AE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862B15" w:rsidP="001C70A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 xml:space="preserve">Základní (esenciální) </w:t>
            </w:r>
            <w:proofErr w:type="spellStart"/>
            <w:r>
              <w:rPr>
                <w:rFonts w:eastAsia="Times New Roman"/>
                <w:color w:val="000000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37DCF" w:rsidRPr="00C37DCF" w:rsidRDefault="00C37DCF" w:rsidP="00C37DCF">
            <w:pPr>
              <w:tabs>
                <w:tab w:val="left" w:pos="426"/>
              </w:tabs>
              <w:spacing w:after="60" w:line="276" w:lineRule="auto"/>
              <w:contextualSpacing/>
              <w:jc w:val="both"/>
              <w:rPr>
                <w:rFonts w:asciiTheme="minorHAnsi" w:hAnsiTheme="minorHAnsi" w:cstheme="minorHAnsi"/>
                <w:color w:val="000000" w:themeColor="text1"/>
              </w:rPr>
            </w:pPr>
            <w:proofErr w:type="spellStart"/>
            <w:r w:rsidRPr="00C37DCF">
              <w:rPr>
                <w:rFonts w:asciiTheme="minorHAnsi" w:hAnsiTheme="minorHAnsi" w:cstheme="minorHAnsi"/>
                <w:color w:val="000000" w:themeColor="text1"/>
              </w:rPr>
              <w:t>Shoptet</w:t>
            </w:r>
            <w:proofErr w:type="spellEnd"/>
            <w:r w:rsidRPr="00C37DCF">
              <w:rPr>
                <w:rFonts w:asciiTheme="minorHAnsi" w:hAnsiTheme="minorHAnsi" w:cstheme="minorHAnsi"/>
                <w:color w:val="000000" w:themeColor="text1"/>
              </w:rPr>
              <w:t xml:space="preserve"> a.s</w:t>
            </w:r>
          </w:p>
          <w:p w:rsidR="001C70AE" w:rsidRPr="00143DF6" w:rsidRDefault="001C70AE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C37DCF" w:rsidP="001C70AE">
            <w:pPr>
              <w:rPr>
                <w:rFonts w:eastAsia="Times New Roman"/>
                <w:color w:val="000000"/>
              </w:rPr>
            </w:pPr>
            <w:r>
              <w:t xml:space="preserve">Jedná se o technické </w:t>
            </w:r>
            <w:proofErr w:type="spellStart"/>
            <w:r>
              <w:t>cookies</w:t>
            </w:r>
            <w:proofErr w:type="spellEnd"/>
            <w:r>
              <w:t xml:space="preserve">, které </w:t>
            </w:r>
            <w:proofErr w:type="spellStart"/>
            <w:r>
              <w:t>Shoptet</w:t>
            </w:r>
            <w:proofErr w:type="spellEnd"/>
            <w:r>
              <w:t xml:space="preserve"> používá k tomu, aby e-</w:t>
            </w:r>
            <w:proofErr w:type="spellStart"/>
            <w:r>
              <w:t>shop</w:t>
            </w:r>
            <w:proofErr w:type="spellEnd"/>
            <w:r>
              <w:t xml:space="preserve"> vůbec fungoval (např. ukládání zboží do košíku, přihlášení uživatele).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43DF6" w:rsidRDefault="001C70AE" w:rsidP="00B52D7D">
            <w:pPr>
              <w:rPr>
                <w:rFonts w:eastAsia="Times New Roman"/>
                <w:color w:val="000000"/>
              </w:rPr>
            </w:pPr>
            <w:r w:rsidRPr="00143DF6">
              <w:rPr>
                <w:rFonts w:eastAsia="Times New Roman"/>
                <w:color w:val="000000"/>
              </w:rPr>
              <w:t>Permanentní</w:t>
            </w:r>
          </w:p>
        </w:tc>
      </w:tr>
      <w:tr w:rsidR="00143DF6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B52D7D" w:rsidP="001C70AE">
            <w:pPr>
              <w:rPr>
                <w:rFonts w:eastAsia="Times New Roman"/>
                <w:color w:val="000000"/>
              </w:rPr>
            </w:pPr>
            <w:r w:rsidRPr="00B52D7D">
              <w:rPr>
                <w:rFonts w:eastAsia="Times New Roman"/>
                <w:color w:val="000000"/>
              </w:rPr>
              <w:t xml:space="preserve">Marketingové a analytické </w:t>
            </w:r>
            <w:proofErr w:type="spellStart"/>
            <w:r w:rsidRPr="00B52D7D">
              <w:rPr>
                <w:rFonts w:eastAsia="Times New Roman"/>
                <w:color w:val="000000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81B25" w:rsidRPr="00581B25" w:rsidRDefault="00581B25" w:rsidP="00581B25">
            <w:pPr>
              <w:tabs>
                <w:tab w:val="left" w:pos="426"/>
              </w:tabs>
              <w:spacing w:after="60" w:line="276" w:lineRule="auto"/>
              <w:contextualSpacing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>Seznam.</w:t>
            </w:r>
            <w:proofErr w:type="spellStart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>cz</w:t>
            </w:r>
            <w:proofErr w:type="spellEnd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>, a.s.</w:t>
            </w:r>
          </w:p>
          <w:p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581B25" w:rsidP="001C70A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Jsou používány k</w:t>
            </w:r>
            <w:r w:rsidRPr="00581B25">
              <w:rPr>
                <w:rFonts w:eastAsia="Times New Roman"/>
                <w:color w:val="000000"/>
              </w:rPr>
              <w:t xml:space="preserve"> analýze prodejních kanálů</w:t>
            </w:r>
            <w:r>
              <w:rPr>
                <w:rFonts w:eastAsia="Times New Roman"/>
                <w:color w:val="000000"/>
              </w:rPr>
              <w:t xml:space="preserve">, </w:t>
            </w:r>
            <w:r w:rsidRPr="00581B25">
              <w:rPr>
                <w:rFonts w:eastAsia="Times New Roman"/>
                <w:color w:val="000000"/>
              </w:rPr>
              <w:t>k pochopení způsobu používání našich stránek</w:t>
            </w:r>
            <w:r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581B25" w:rsidP="001C70A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t>Relační – po dobu používání stránek</w:t>
            </w:r>
          </w:p>
        </w:tc>
      </w:tr>
      <w:tr w:rsidR="00143DF6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581B25" w:rsidP="001C70AE">
            <w:pPr>
              <w:rPr>
                <w:rFonts w:eastAsia="Times New Roman"/>
                <w:color w:val="000000"/>
              </w:rPr>
            </w:pPr>
            <w:r w:rsidRPr="00B52D7D">
              <w:rPr>
                <w:rFonts w:eastAsia="Times New Roman"/>
                <w:color w:val="000000"/>
              </w:rPr>
              <w:t xml:space="preserve">Marketingové </w:t>
            </w:r>
            <w:r w:rsidRPr="00B52D7D">
              <w:rPr>
                <w:rFonts w:eastAsia="Times New Roman"/>
                <w:color w:val="000000"/>
              </w:rPr>
              <w:lastRenderedPageBreak/>
              <w:t xml:space="preserve">a analytické </w:t>
            </w:r>
            <w:proofErr w:type="spellStart"/>
            <w:r w:rsidRPr="00B52D7D">
              <w:rPr>
                <w:rFonts w:eastAsia="Times New Roman"/>
                <w:color w:val="000000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581B25" w:rsidRDefault="00581B25" w:rsidP="001C70AE">
            <w:pPr>
              <w:rPr>
                <w:rFonts w:eastAsia="Times New Roman"/>
                <w:b/>
                <w:color w:val="000000"/>
              </w:rPr>
            </w:pPr>
            <w:proofErr w:type="spellStart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lastRenderedPageBreak/>
              <w:t>Google</w:t>
            </w:r>
            <w:proofErr w:type="spellEnd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 xml:space="preserve"> </w:t>
            </w:r>
            <w:proofErr w:type="spellStart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lastRenderedPageBreak/>
              <w:t>Czech</w:t>
            </w:r>
            <w:proofErr w:type="spellEnd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 xml:space="preserve"> </w:t>
            </w:r>
            <w:proofErr w:type="spellStart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>Republic</w:t>
            </w:r>
            <w:proofErr w:type="spellEnd"/>
            <w:r w:rsidRPr="00581B25">
              <w:rPr>
                <w:rStyle w:val="Siln"/>
                <w:rFonts w:asciiTheme="minorHAnsi" w:hAnsiTheme="minorHAnsi" w:cstheme="minorHAnsi"/>
                <w:b w:val="0"/>
                <w:color w:val="1F1F1F"/>
                <w:shd w:val="clear" w:color="auto" w:fill="FFFFFF"/>
              </w:rPr>
              <w:t>, s.r.o.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581B25" w:rsidP="001C70A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>Jsou používány k</w:t>
            </w:r>
            <w:r w:rsidRPr="00581B25">
              <w:rPr>
                <w:rFonts w:eastAsia="Times New Roman"/>
                <w:color w:val="000000"/>
              </w:rPr>
              <w:t xml:space="preserve"> analýze prodejních kanálů</w:t>
            </w:r>
            <w:r>
              <w:rPr>
                <w:rFonts w:eastAsia="Times New Roman"/>
                <w:color w:val="000000"/>
              </w:rPr>
              <w:t xml:space="preserve">, </w:t>
            </w:r>
            <w:r w:rsidRPr="00581B25">
              <w:rPr>
                <w:rFonts w:eastAsia="Times New Roman"/>
                <w:color w:val="000000"/>
              </w:rPr>
              <w:t xml:space="preserve">k </w:t>
            </w:r>
            <w:r w:rsidRPr="00581B25">
              <w:rPr>
                <w:rFonts w:eastAsia="Times New Roman"/>
                <w:color w:val="000000"/>
              </w:rPr>
              <w:lastRenderedPageBreak/>
              <w:t>pochopení způsobu používání našich stránek</w:t>
            </w:r>
            <w:r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43DF6" w:rsidRPr="00143DF6" w:rsidRDefault="00581B25" w:rsidP="001C70AE">
            <w:pPr>
              <w:rPr>
                <w:rFonts w:eastAsia="Times New Roman"/>
                <w:color w:val="000000"/>
              </w:rPr>
            </w:pPr>
            <w:r>
              <w:rPr>
                <w:rFonts w:eastAsia="Times New Roman"/>
                <w:color w:val="000000"/>
              </w:rPr>
              <w:lastRenderedPageBreak/>
              <w:t xml:space="preserve">Relační – po dobu </w:t>
            </w:r>
            <w:r>
              <w:rPr>
                <w:rFonts w:eastAsia="Times New Roman"/>
                <w:color w:val="000000"/>
              </w:rPr>
              <w:lastRenderedPageBreak/>
              <w:t>používání stránek</w:t>
            </w:r>
          </w:p>
        </w:tc>
      </w:tr>
      <w:tr w:rsidR="001C70AE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 w:rsidRPr="00B52D7D">
              <w:rPr>
                <w:rFonts w:eastAsia="Times New Roman"/>
                <w:color w:val="000000"/>
              </w:rPr>
              <w:lastRenderedPageBreak/>
              <w:t xml:space="preserve">Marketingové a analytické </w:t>
            </w:r>
            <w:proofErr w:type="spellStart"/>
            <w:r w:rsidRPr="00B52D7D">
              <w:rPr>
                <w:rFonts w:eastAsia="Times New Roman"/>
                <w:color w:val="000000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581B25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proofErr w:type="spellStart"/>
            <w:r w:rsidRPr="00581B25">
              <w:rPr>
                <w:rFonts w:asciiTheme="minorHAnsi" w:hAnsiTheme="minorHAnsi" w:cstheme="minorHAnsi"/>
                <w:color w:val="000000" w:themeColor="text1"/>
              </w:rPr>
              <w:t>Heureka</w:t>
            </w:r>
            <w:proofErr w:type="spellEnd"/>
            <w:r w:rsidRPr="00581B25">
              <w:rPr>
                <w:rFonts w:asciiTheme="minorHAnsi" w:hAnsiTheme="minorHAnsi" w:cstheme="minorHAnsi"/>
                <w:color w:val="000000" w:themeColor="text1"/>
              </w:rPr>
              <w:t xml:space="preserve"> </w:t>
            </w:r>
            <w:proofErr w:type="spellStart"/>
            <w:r w:rsidRPr="00581B25">
              <w:rPr>
                <w:rFonts w:asciiTheme="minorHAnsi" w:hAnsiTheme="minorHAnsi" w:cstheme="minorHAnsi"/>
                <w:color w:val="000000" w:themeColor="text1"/>
              </w:rPr>
              <w:t>Group</w:t>
            </w:r>
            <w:proofErr w:type="spellEnd"/>
            <w:r w:rsidRPr="00581B25">
              <w:rPr>
                <w:rFonts w:asciiTheme="minorHAnsi" w:hAnsiTheme="minorHAnsi" w:cstheme="minorHAnsi"/>
                <w:color w:val="000000" w:themeColor="text1"/>
              </w:rPr>
              <w:t xml:space="preserve"> a.s.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>
              <w:rPr>
                <w:rFonts w:eastAsia="Times New Roman"/>
                <w:color w:val="000000"/>
              </w:rPr>
              <w:t>Jsou používány k</w:t>
            </w:r>
            <w:r w:rsidRPr="00581B25">
              <w:rPr>
                <w:rFonts w:eastAsia="Times New Roman"/>
                <w:color w:val="000000"/>
              </w:rPr>
              <w:t xml:space="preserve"> analýze prodejních kanálů</w:t>
            </w:r>
            <w:r>
              <w:rPr>
                <w:rFonts w:eastAsia="Times New Roman"/>
                <w:color w:val="000000"/>
              </w:rPr>
              <w:t xml:space="preserve">, </w:t>
            </w:r>
            <w:r w:rsidRPr="00581B25">
              <w:rPr>
                <w:rFonts w:eastAsia="Times New Roman"/>
                <w:color w:val="000000"/>
              </w:rPr>
              <w:t>k pochopení způsobu používání našich stránek</w:t>
            </w:r>
            <w:r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>
              <w:rPr>
                <w:rFonts w:eastAsia="Times New Roman"/>
                <w:color w:val="000000"/>
              </w:rPr>
              <w:t>Relační – po dobu používání stránek</w:t>
            </w:r>
          </w:p>
        </w:tc>
      </w:tr>
      <w:tr w:rsidR="001C70AE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 w:rsidRPr="00B52D7D">
              <w:rPr>
                <w:rFonts w:eastAsia="Times New Roman"/>
                <w:color w:val="000000"/>
              </w:rPr>
              <w:t xml:space="preserve">Marketingové a analytické </w:t>
            </w:r>
            <w:proofErr w:type="spellStart"/>
            <w:r w:rsidRPr="00B52D7D">
              <w:rPr>
                <w:rFonts w:eastAsia="Times New Roman"/>
                <w:color w:val="000000"/>
              </w:rPr>
              <w:t>cookies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>
              <w:t xml:space="preserve">Meta </w:t>
            </w:r>
            <w:proofErr w:type="spellStart"/>
            <w:r>
              <w:t>Platforms</w:t>
            </w:r>
            <w:proofErr w:type="spellEnd"/>
            <w:r>
              <w:t xml:space="preserve">, </w:t>
            </w:r>
            <w:proofErr w:type="spellStart"/>
            <w:r>
              <w:t>Inc</w:t>
            </w:r>
            <w:proofErr w:type="spellEnd"/>
            <w:r>
              <w:t>.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>
              <w:rPr>
                <w:rFonts w:eastAsia="Times New Roman"/>
                <w:color w:val="000000"/>
              </w:rPr>
              <w:t>Jsou používány k</w:t>
            </w:r>
            <w:r w:rsidRPr="00581B25">
              <w:rPr>
                <w:rFonts w:eastAsia="Times New Roman"/>
                <w:color w:val="000000"/>
              </w:rPr>
              <w:t xml:space="preserve"> analýze prodejních kanálů</w:t>
            </w:r>
            <w:r>
              <w:rPr>
                <w:rFonts w:eastAsia="Times New Roman"/>
                <w:color w:val="000000"/>
              </w:rPr>
              <w:t xml:space="preserve">, </w:t>
            </w:r>
            <w:r w:rsidRPr="00581B25">
              <w:rPr>
                <w:rFonts w:eastAsia="Times New Roman"/>
                <w:color w:val="000000"/>
              </w:rPr>
              <w:t>k pochopení způsobu používání našich stránek</w:t>
            </w:r>
            <w:r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581B25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  <w:r>
              <w:rPr>
                <w:rFonts w:eastAsia="Times New Roman"/>
                <w:color w:val="000000"/>
              </w:rPr>
              <w:t>Relační – po dobu používání stránek</w:t>
            </w:r>
          </w:p>
        </w:tc>
      </w:tr>
      <w:tr w:rsidR="001C70AE" w:rsidRPr="001C70AE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</w:tr>
    </w:tbl>
    <w:p w:rsidR="001C70AE" w:rsidRPr="00E07EB3" w:rsidRDefault="001C70AE" w:rsidP="00E07EB3">
      <w:pPr>
        <w:ind w:left="426"/>
        <w:jc w:val="both"/>
      </w:pPr>
    </w:p>
    <w:p w:rsidR="008748C8" w:rsidRPr="008748C8" w:rsidRDefault="008748C8" w:rsidP="008748C8">
      <w:pPr>
        <w:ind w:left="426"/>
        <w:jc w:val="both"/>
      </w:pPr>
      <w:r w:rsidRPr="008748C8">
        <w:t xml:space="preserve">Další informace o </w:t>
      </w:r>
      <w:proofErr w:type="spellStart"/>
      <w:r w:rsidRPr="008748C8">
        <w:t>cookies</w:t>
      </w:r>
      <w:proofErr w:type="spellEnd"/>
      <w:r w:rsidRPr="008748C8">
        <w:t xml:space="preserve"> a jejich aktuální seznam naleznete prostřednictvím jednotlivých internetových prohlížečů, nejčastěji v položce Nástroje pro vývojáře.</w:t>
      </w:r>
    </w:p>
    <w:p w:rsidR="008748C8" w:rsidRPr="008748C8" w:rsidRDefault="008748C8" w:rsidP="008748C8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748C8" w:rsidRPr="008748C8" w:rsidRDefault="008748C8" w:rsidP="008748C8">
      <w:pPr>
        <w:ind w:left="426"/>
        <w:jc w:val="both"/>
      </w:pPr>
      <w:r w:rsidRPr="008748C8">
        <w:t xml:space="preserve">Souhlas může být vyjádřen prostřednictvím zaškrtávacího políčka obsaženého v tzv. </w:t>
      </w:r>
      <w:proofErr w:type="spellStart"/>
      <w:r w:rsidRPr="008748C8">
        <w:t>cookie</w:t>
      </w:r>
      <w:proofErr w:type="spellEnd"/>
      <w:r w:rsidRPr="008748C8">
        <w:t xml:space="preserve"> liště. Soubory </w:t>
      </w:r>
      <w:proofErr w:type="spellStart"/>
      <w:r w:rsidRPr="008748C8">
        <w:t>cookies</w:t>
      </w:r>
      <w:proofErr w:type="spellEnd"/>
      <w:r w:rsidRPr="008748C8">
        <w:t xml:space="preserve"> můžete i následně v nastavení svého internetového prohlížeče odmítnout, nebo si nastavit užívání jen některých.</w:t>
      </w:r>
    </w:p>
    <w:p w:rsidR="008748C8" w:rsidRDefault="008748C8" w:rsidP="008748C8">
      <w:pPr>
        <w:ind w:left="426"/>
        <w:jc w:val="both"/>
      </w:pPr>
    </w:p>
    <w:p w:rsidR="008748C8" w:rsidRPr="008748C8" w:rsidRDefault="008748C8" w:rsidP="008748C8">
      <w:pPr>
        <w:ind w:left="426"/>
        <w:jc w:val="both"/>
      </w:pPr>
      <w:r w:rsidRPr="008748C8">
        <w:t xml:space="preserve">Další informace o správě </w:t>
      </w:r>
      <w:proofErr w:type="spellStart"/>
      <w:r w:rsidRPr="008748C8">
        <w:t>cookies</w:t>
      </w:r>
      <w:proofErr w:type="spellEnd"/>
      <w:r w:rsidRPr="008748C8">
        <w:t xml:space="preserve"> v jednotlivých prohlížečích naleznete na následujících odkazech:</w:t>
      </w:r>
    </w:p>
    <w:p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Internet Explorer - </w:t>
      </w:r>
      <w:hyperlink r:id="rId12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https://support.microsoft.com/cs-cz/help/17442/windows-internet-explorer-delete-manage-cookies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Google Chrome - </w:t>
      </w:r>
      <w:hyperlink r:id="rId13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https://support.google.com/chrome/answer/95647?co=GENIE.Platform%3DDesktop&amp;hl=cs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8748C8">
        <w:rPr>
          <w:rFonts w:asciiTheme="minorHAnsi" w:hAnsiTheme="minorHAnsi" w:cstheme="minorHAnsi"/>
          <w:sz w:val="22"/>
          <w:szCs w:val="22"/>
        </w:rPr>
        <w:t>Firefox</w:t>
      </w:r>
      <w:proofErr w:type="spellEnd"/>
      <w:r w:rsidRPr="008748C8">
        <w:rPr>
          <w:rFonts w:asciiTheme="minorHAnsi" w:hAnsiTheme="minorHAnsi" w:cstheme="minorHAnsi"/>
          <w:sz w:val="22"/>
          <w:szCs w:val="22"/>
        </w:rPr>
        <w:t xml:space="preserve"> - </w:t>
      </w:r>
      <w:hyperlink r:id="rId14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https://support.mozilla.org/cs/kb/povoleni-zakazani-cookies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Safari - </w:t>
      </w:r>
      <w:hyperlink r:id="rId15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https://support.apple.com/cs-cz/guide/safari/sfri11471/mac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Opera - </w:t>
      </w:r>
      <w:hyperlink r:id="rId16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https://help.opera.com/cs/latest/security-and-privacy/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433D2C" w:rsidRPr="008748C8" w:rsidRDefault="008748C8" w:rsidP="00433D2C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 xml:space="preserve">Microsoft </w:t>
      </w:r>
      <w:proofErr w:type="spellStart"/>
      <w:r w:rsidRPr="008748C8">
        <w:rPr>
          <w:rFonts w:asciiTheme="minorHAnsi" w:hAnsiTheme="minorHAnsi" w:cstheme="minorHAnsi"/>
          <w:sz w:val="22"/>
          <w:szCs w:val="22"/>
        </w:rPr>
        <w:t>Edge</w:t>
      </w:r>
      <w:proofErr w:type="spellEnd"/>
      <w:r w:rsidRPr="008748C8">
        <w:rPr>
          <w:rFonts w:asciiTheme="minorHAnsi" w:hAnsiTheme="minorHAnsi" w:cstheme="minorHAnsi"/>
          <w:sz w:val="22"/>
          <w:szCs w:val="22"/>
        </w:rPr>
        <w:t xml:space="preserve"> - </w:t>
      </w:r>
      <w:hyperlink r:id="rId17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https://docs.microsoft.com/cs-cz/sccm/compliance/deploy-use/browser-profiles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:rsidR="00163078" w:rsidRPr="00163078" w:rsidRDefault="00FC7B52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Vaše práva v souvislosti se zpracováním osobních údajů</w:t>
      </w:r>
    </w:p>
    <w:p w:rsidR="00906E9E" w:rsidRPr="001A33CF" w:rsidRDefault="00906E9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p w:rsidR="0074385F" w:rsidRPr="001A33CF" w:rsidRDefault="0074385F" w:rsidP="00162B8E">
      <w:pPr>
        <w:tabs>
          <w:tab w:val="left" w:pos="426"/>
        </w:tabs>
        <w:rPr>
          <w:rFonts w:asciiTheme="minorHAnsi" w:hAnsiTheme="minorHAnsi" w:cstheme="minorHAnsi"/>
          <w:color w:val="000000" w:themeColor="text1"/>
        </w:rPr>
      </w:pPr>
    </w:p>
    <w:p w:rsidR="00462D08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>Nařízení GDPR vám dává mimo jiné právo obrátit se na</w:t>
      </w:r>
      <w:r w:rsidR="00417FAA" w:rsidRPr="00163078">
        <w:rPr>
          <w:rFonts w:asciiTheme="minorHAnsi" w:hAnsiTheme="minorHAnsi" w:cstheme="minorHAnsi"/>
          <w:color w:val="000000" w:themeColor="text1"/>
        </w:rPr>
        <w:t xml:space="preserve">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a chtít informace, jaké vaše osobní údaje zpracovávám</w:t>
      </w:r>
      <w:r w:rsidR="002E08D4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, vyžádat si u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přístup k</w:t>
      </w:r>
      <w:r w:rsidR="00AC2565" w:rsidRPr="00163078">
        <w:rPr>
          <w:rFonts w:asciiTheme="minorHAnsi" w:hAnsiTheme="minorHAnsi" w:cstheme="minorHAnsi"/>
          <w:color w:val="000000" w:themeColor="text1"/>
        </w:rPr>
        <w:t> </w:t>
      </w:r>
      <w:r w:rsidRPr="00163078">
        <w:rPr>
          <w:rFonts w:asciiTheme="minorHAnsi" w:hAnsiTheme="minorHAnsi" w:cstheme="minorHAnsi"/>
          <w:color w:val="000000" w:themeColor="text1"/>
        </w:rPr>
        <w:t xml:space="preserve">těmto údajům a nechat je aktualizovat nebo opravit, popřípadě požadovat omezení zpracování, můžete požadovat kopii zpracovávaných osobních údajů, požadovat po </w:t>
      </w:r>
      <w:r w:rsidR="00D465BE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v určitých situacích výmaz osobních údajů a v určitých případech máte právo na jejich přenositelnost. </w:t>
      </w:r>
      <w:r w:rsidR="001F3813">
        <w:rPr>
          <w:rFonts w:asciiTheme="minorHAnsi" w:hAnsiTheme="minorHAnsi" w:cstheme="minorHAnsi"/>
          <w:color w:val="000000" w:themeColor="text1"/>
        </w:rPr>
        <w:t>P</w:t>
      </w:r>
      <w:r w:rsidR="00462D08">
        <w:rPr>
          <w:rFonts w:asciiTheme="minorHAnsi" w:hAnsiTheme="minorHAnsi" w:cstheme="minorHAnsi"/>
          <w:color w:val="000000" w:themeColor="text1"/>
        </w:rPr>
        <w:t xml:space="preserve">roti zpracování na základě oprávněného zájmu lze vznést námitku. </w:t>
      </w:r>
    </w:p>
    <w:p w:rsidR="00462D08" w:rsidRDefault="00462D08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:rsidR="00AE69EC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>Pokud si myslíte, že s daty nenakládám</w:t>
      </w:r>
      <w:r w:rsidR="00D465BE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 správně, máte právo podat stížnost u </w:t>
      </w:r>
      <w:hyperlink r:id="rId18" w:history="1">
        <w:r w:rsidRPr="00462D08">
          <w:rPr>
            <w:rStyle w:val="Hypertextovodkaz"/>
            <w:rFonts w:asciiTheme="minorHAnsi" w:hAnsiTheme="minorHAnsi" w:cstheme="minorHAnsi"/>
          </w:rPr>
          <w:t>Úřadu pro ochranu osobních údajů</w:t>
        </w:r>
      </w:hyperlink>
      <w:r w:rsidRPr="00163078">
        <w:rPr>
          <w:rFonts w:asciiTheme="minorHAnsi" w:hAnsiTheme="minorHAnsi" w:cstheme="minorHAnsi"/>
          <w:color w:val="000000" w:themeColor="text1"/>
        </w:rPr>
        <w:t>, případně se se svými nároky obrátit na soud.</w:t>
      </w:r>
    </w:p>
    <w:p w:rsidR="00E21E84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:rsidR="00E21E84" w:rsidRPr="00163078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Tyto podmínky jsou účinné od </w:t>
      </w:r>
      <w:proofErr w:type="gramStart"/>
      <w:r w:rsidR="00581B25">
        <w:rPr>
          <w:rFonts w:asciiTheme="minorHAnsi" w:hAnsiTheme="minorHAnsi" w:cstheme="minorHAnsi"/>
          <w:color w:val="000000" w:themeColor="text1"/>
        </w:rPr>
        <w:t>4.11.2026</w:t>
      </w:r>
      <w:proofErr w:type="gramEnd"/>
      <w:r w:rsidR="00581B25">
        <w:rPr>
          <w:rFonts w:asciiTheme="minorHAnsi" w:hAnsiTheme="minorHAnsi" w:cstheme="minorHAnsi"/>
          <w:color w:val="000000" w:themeColor="text1"/>
        </w:rPr>
        <w:t>.</w:t>
      </w:r>
    </w:p>
    <w:p w:rsidR="00617B3C" w:rsidRPr="001A33CF" w:rsidRDefault="00617B3C" w:rsidP="00F93444">
      <w:pPr>
        <w:pStyle w:val="Odstavecseseznamem"/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C545AE" w:rsidRPr="001A33CF" w:rsidRDefault="00C545A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sectPr w:rsidR="00C545AE" w:rsidRPr="001A33CF" w:rsidSect="00DD4415">
      <w:footerReference w:type="even" r:id="rId19"/>
      <w:footerReference w:type="default" r:id="rId2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8F8C489" w15:done="0"/>
  <w15:commentEx w15:paraId="633E7443" w15:done="0"/>
  <w15:commentEx w15:paraId="2F40777D" w15:done="0"/>
  <w15:commentEx w15:paraId="67AA7F87" w15:done="0"/>
  <w15:commentEx w15:paraId="5411844E" w15:done="0"/>
  <w15:commentEx w15:paraId="6E68402D" w15:done="0"/>
  <w15:commentEx w15:paraId="5556F43A" w15:done="0"/>
  <w15:commentEx w15:paraId="27783137" w15:done="0"/>
  <w15:commentEx w15:paraId="4C51326C" w15:done="0"/>
  <w15:commentEx w15:paraId="4BE93D56" w15:done="0"/>
  <w15:commentEx w15:paraId="0D8A76F8" w15:done="0"/>
  <w15:commentEx w15:paraId="4B048451" w15:done="0"/>
  <w15:commentEx w15:paraId="682C61A9" w15:done="0"/>
  <w15:commentEx w15:paraId="3EF96955" w15:done="0"/>
  <w15:commentEx w15:paraId="4FD9481C" w15:done="0"/>
  <w15:commentEx w15:paraId="5747BCEE" w15:done="0"/>
  <w15:commentEx w15:paraId="07E7406A" w15:done="0"/>
  <w15:commentEx w15:paraId="2A30562B" w15:done="0"/>
  <w15:commentEx w15:paraId="7490EDD7" w15:done="0"/>
  <w15:commentEx w15:paraId="158718D1" w15:done="0"/>
  <w15:commentEx w15:paraId="094F5C72" w15:done="0"/>
  <w15:commentEx w15:paraId="0736AD4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8F8C489" w16cid:durableId="24807104"/>
  <w16cid:commentId w16cid:paraId="633E7443" w16cid:durableId="24807631"/>
  <w16cid:commentId w16cid:paraId="2F40777D" w16cid:durableId="2486E6B8"/>
  <w16cid:commentId w16cid:paraId="67AA7F87" w16cid:durableId="24807137"/>
  <w16cid:commentId w16cid:paraId="5411844E" w16cid:durableId="2486EBC9"/>
  <w16cid:commentId w16cid:paraId="6E68402D" w16cid:durableId="2480715A"/>
  <w16cid:commentId w16cid:paraId="5556F43A" w16cid:durableId="2480716E"/>
  <w16cid:commentId w16cid:paraId="27783137" w16cid:durableId="24807198"/>
  <w16cid:commentId w16cid:paraId="4C51326C" w16cid:durableId="248073AF"/>
  <w16cid:commentId w16cid:paraId="4BE93D56" w16cid:durableId="248073CC"/>
  <w16cid:commentId w16cid:paraId="0D8A76F8" w16cid:durableId="248073DD"/>
  <w16cid:commentId w16cid:paraId="4B048451" w16cid:durableId="24807455"/>
  <w16cid:commentId w16cid:paraId="682C61A9" w16cid:durableId="2480747E"/>
  <w16cid:commentId w16cid:paraId="3EF96955" w16cid:durableId="2486EBFA"/>
  <w16cid:commentId w16cid:paraId="4FD9481C" w16cid:durableId="248413EA"/>
  <w16cid:commentId w16cid:paraId="5747BCEE" w16cid:durableId="24841366"/>
  <w16cid:commentId w16cid:paraId="07E7406A" w16cid:durableId="248413CA"/>
  <w16cid:commentId w16cid:paraId="2A30562B" w16cid:durableId="24841402"/>
  <w16cid:commentId w16cid:paraId="7490EDD7" w16cid:durableId="24841921"/>
  <w16cid:commentId w16cid:paraId="158718D1" w16cid:durableId="2486EC4E"/>
  <w16cid:commentId w16cid:paraId="094F5C72" w16cid:durableId="2562E5A4"/>
  <w16cid:commentId w16cid:paraId="0736AD42" w16cid:durableId="2486EC67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7890" w:rsidRDefault="00E57890" w:rsidP="00966C62">
      <w:r>
        <w:separator/>
      </w:r>
    </w:p>
  </w:endnote>
  <w:endnote w:type="continuationSeparator" w:id="0">
    <w:p w:rsidR="00E57890" w:rsidRDefault="00E57890" w:rsidP="00966C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slostrnky"/>
      </w:rPr>
      <w:id w:val="461775365"/>
      <w:docPartObj>
        <w:docPartGallery w:val="Page Numbers (Bottom of Page)"/>
        <w:docPartUnique/>
      </w:docPartObj>
    </w:sdtPr>
    <w:sdtContent>
      <w:p w:rsidR="00581B25" w:rsidRDefault="00581B25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:rsidR="00581B25" w:rsidRDefault="00581B25" w:rsidP="005031BA">
    <w:pPr>
      <w:pStyle w:val="Zpat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slostrnky"/>
      </w:rPr>
      <w:id w:val="-637185641"/>
      <w:docPartObj>
        <w:docPartGallery w:val="Page Numbers (Bottom of Page)"/>
        <w:docPartUnique/>
      </w:docPartObj>
    </w:sdtPr>
    <w:sdtContent>
      <w:p w:rsidR="00581B25" w:rsidRDefault="00581B25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 w:rsidR="00D87DCA">
          <w:rPr>
            <w:rStyle w:val="slostrnky"/>
            <w:noProof/>
          </w:rPr>
          <w:t>1</w:t>
        </w:r>
        <w:r>
          <w:rPr>
            <w:rStyle w:val="slostrnky"/>
          </w:rPr>
          <w:fldChar w:fldCharType="end"/>
        </w:r>
      </w:p>
    </w:sdtContent>
  </w:sdt>
  <w:p w:rsidR="00581B25" w:rsidRPr="00966C62" w:rsidRDefault="00581B25" w:rsidP="005031BA">
    <w:pPr>
      <w:ind w:right="360"/>
      <w:rPr>
        <w:sz w:val="8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7890" w:rsidRDefault="00E57890" w:rsidP="00966C62">
      <w:r>
        <w:separator/>
      </w:r>
    </w:p>
  </w:footnote>
  <w:footnote w:type="continuationSeparator" w:id="0">
    <w:p w:rsidR="00E57890" w:rsidRDefault="00E57890" w:rsidP="00966C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8EF"/>
    <w:multiLevelType w:val="hybridMultilevel"/>
    <w:tmpl w:val="9AD0A5DA"/>
    <w:lvl w:ilvl="0" w:tplc="78D04B50">
      <w:numFmt w:val="bullet"/>
      <w:lvlText w:val="-"/>
      <w:lvlJc w:val="left"/>
      <w:pPr>
        <w:ind w:left="1349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">
    <w:nsid w:val="05E30055"/>
    <w:multiLevelType w:val="hybridMultilevel"/>
    <w:tmpl w:val="B86EEA0E"/>
    <w:lvl w:ilvl="0" w:tplc="16E004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382759"/>
    <w:multiLevelType w:val="hybridMultilevel"/>
    <w:tmpl w:val="4210CF34"/>
    <w:lvl w:ilvl="0" w:tplc="B18CD93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2F08CB"/>
    <w:multiLevelType w:val="hybridMultilevel"/>
    <w:tmpl w:val="E8E67FA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0FCE7CFB"/>
    <w:multiLevelType w:val="hybridMultilevel"/>
    <w:tmpl w:val="5D24B4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5B1B80"/>
    <w:multiLevelType w:val="hybridMultilevel"/>
    <w:tmpl w:val="646056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1837FB0"/>
    <w:multiLevelType w:val="hybridMultilevel"/>
    <w:tmpl w:val="FDC4F8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7C8185A"/>
    <w:multiLevelType w:val="hybridMultilevel"/>
    <w:tmpl w:val="7B54C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80708F9"/>
    <w:multiLevelType w:val="multilevel"/>
    <w:tmpl w:val="D2A8F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>
    <w:nsid w:val="1DF20F14"/>
    <w:multiLevelType w:val="hybridMultilevel"/>
    <w:tmpl w:val="73FC087C"/>
    <w:lvl w:ilvl="0" w:tplc="38E06094">
      <w:start w:val="1"/>
      <w:numFmt w:val="upperRoman"/>
      <w:lvlText w:val="%1-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1FDC69AC"/>
    <w:multiLevelType w:val="hybridMultilevel"/>
    <w:tmpl w:val="2518500C"/>
    <w:lvl w:ilvl="0" w:tplc="169A6EB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02AC9"/>
    <w:multiLevelType w:val="hybridMultilevel"/>
    <w:tmpl w:val="2E609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F7731D"/>
    <w:multiLevelType w:val="hybridMultilevel"/>
    <w:tmpl w:val="D534C3DA"/>
    <w:lvl w:ilvl="0" w:tplc="38A6AA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783F48"/>
    <w:multiLevelType w:val="hybridMultilevel"/>
    <w:tmpl w:val="03DAFB36"/>
    <w:lvl w:ilvl="0" w:tplc="8820D1A4">
      <w:start w:val="3"/>
      <w:numFmt w:val="bullet"/>
      <w:lvlText w:val="-"/>
      <w:lvlJc w:val="left"/>
      <w:pPr>
        <w:ind w:left="2094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</w:abstractNum>
  <w:abstractNum w:abstractNumId="14">
    <w:nsid w:val="32A763CB"/>
    <w:multiLevelType w:val="hybridMultilevel"/>
    <w:tmpl w:val="EE525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21D0A"/>
    <w:multiLevelType w:val="hybridMultilevel"/>
    <w:tmpl w:val="0838AD70"/>
    <w:lvl w:ilvl="0" w:tplc="11CE4D7C">
      <w:start w:val="1"/>
      <w:numFmt w:val="upperLetter"/>
      <w:lvlText w:val="%1."/>
      <w:lvlJc w:val="left"/>
      <w:pPr>
        <w:ind w:left="114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511D1D7D"/>
    <w:multiLevelType w:val="hybridMultilevel"/>
    <w:tmpl w:val="143A3A9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49F1F1D"/>
    <w:multiLevelType w:val="multilevel"/>
    <w:tmpl w:val="B5A4E0A2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>
    <w:nsid w:val="585210DC"/>
    <w:multiLevelType w:val="hybridMultilevel"/>
    <w:tmpl w:val="7C369D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D695048"/>
    <w:multiLevelType w:val="hybridMultilevel"/>
    <w:tmpl w:val="3E62AC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80429D1"/>
    <w:multiLevelType w:val="hybridMultilevel"/>
    <w:tmpl w:val="786AD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F864481"/>
    <w:multiLevelType w:val="hybridMultilevel"/>
    <w:tmpl w:val="E9BEACC4"/>
    <w:lvl w:ilvl="0" w:tplc="C8E44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8"/>
  </w:num>
  <w:num w:numId="4">
    <w:abstractNumId w:val="0"/>
  </w:num>
  <w:num w:numId="5">
    <w:abstractNumId w:val="17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20"/>
  </w:num>
  <w:num w:numId="9">
    <w:abstractNumId w:val="4"/>
  </w:num>
  <w:num w:numId="10">
    <w:abstractNumId w:val="11"/>
  </w:num>
  <w:num w:numId="11">
    <w:abstractNumId w:val="5"/>
  </w:num>
  <w:num w:numId="12">
    <w:abstractNumId w:val="19"/>
  </w:num>
  <w:num w:numId="13">
    <w:abstractNumId w:val="13"/>
  </w:num>
  <w:num w:numId="14">
    <w:abstractNumId w:val="18"/>
  </w:num>
  <w:num w:numId="15">
    <w:abstractNumId w:val="7"/>
  </w:num>
  <w:num w:numId="16">
    <w:abstractNumId w:val="10"/>
  </w:num>
  <w:num w:numId="17">
    <w:abstractNumId w:val="9"/>
  </w:num>
  <w:num w:numId="18">
    <w:abstractNumId w:val="21"/>
  </w:num>
  <w:num w:numId="19">
    <w:abstractNumId w:val="2"/>
  </w:num>
  <w:num w:numId="20">
    <w:abstractNumId w:val="15"/>
  </w:num>
  <w:num w:numId="21">
    <w:abstractNumId w:val="1"/>
  </w:num>
  <w:num w:numId="22">
    <w:abstractNumId w:val="16"/>
  </w:num>
  <w:num w:numId="2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6C58D3"/>
    <w:rsid w:val="0000186E"/>
    <w:rsid w:val="00010E21"/>
    <w:rsid w:val="00011F17"/>
    <w:rsid w:val="00014F7D"/>
    <w:rsid w:val="00022DB4"/>
    <w:rsid w:val="00026276"/>
    <w:rsid w:val="00032831"/>
    <w:rsid w:val="00033E9D"/>
    <w:rsid w:val="0003474A"/>
    <w:rsid w:val="00036F90"/>
    <w:rsid w:val="000433BA"/>
    <w:rsid w:val="00045383"/>
    <w:rsid w:val="00051698"/>
    <w:rsid w:val="00057514"/>
    <w:rsid w:val="0007057C"/>
    <w:rsid w:val="00072E67"/>
    <w:rsid w:val="00074A28"/>
    <w:rsid w:val="0008008D"/>
    <w:rsid w:val="0008098E"/>
    <w:rsid w:val="00084AD8"/>
    <w:rsid w:val="000908B8"/>
    <w:rsid w:val="000B14BA"/>
    <w:rsid w:val="000B30D8"/>
    <w:rsid w:val="000B726A"/>
    <w:rsid w:val="000C3B97"/>
    <w:rsid w:val="000D036E"/>
    <w:rsid w:val="000D16E8"/>
    <w:rsid w:val="000F1932"/>
    <w:rsid w:val="000F313A"/>
    <w:rsid w:val="000F4831"/>
    <w:rsid w:val="00102985"/>
    <w:rsid w:val="00112FA5"/>
    <w:rsid w:val="0011378D"/>
    <w:rsid w:val="00122BF1"/>
    <w:rsid w:val="00125216"/>
    <w:rsid w:val="00130A68"/>
    <w:rsid w:val="00141350"/>
    <w:rsid w:val="00143DF6"/>
    <w:rsid w:val="00151323"/>
    <w:rsid w:val="00160125"/>
    <w:rsid w:val="00162B8E"/>
    <w:rsid w:val="00163078"/>
    <w:rsid w:val="00163C57"/>
    <w:rsid w:val="00166438"/>
    <w:rsid w:val="001717BD"/>
    <w:rsid w:val="00176262"/>
    <w:rsid w:val="00184FBD"/>
    <w:rsid w:val="001871E5"/>
    <w:rsid w:val="001878DE"/>
    <w:rsid w:val="00190936"/>
    <w:rsid w:val="001A33CF"/>
    <w:rsid w:val="001A567A"/>
    <w:rsid w:val="001A6080"/>
    <w:rsid w:val="001B2C3F"/>
    <w:rsid w:val="001C18B7"/>
    <w:rsid w:val="001C49D2"/>
    <w:rsid w:val="001C61D4"/>
    <w:rsid w:val="001C70AE"/>
    <w:rsid w:val="001D40E8"/>
    <w:rsid w:val="001D7269"/>
    <w:rsid w:val="001E1E7E"/>
    <w:rsid w:val="001E607B"/>
    <w:rsid w:val="001E6808"/>
    <w:rsid w:val="001E7137"/>
    <w:rsid w:val="001F3813"/>
    <w:rsid w:val="001F4175"/>
    <w:rsid w:val="001F4FAD"/>
    <w:rsid w:val="0020526B"/>
    <w:rsid w:val="002055E4"/>
    <w:rsid w:val="0020738E"/>
    <w:rsid w:val="00217401"/>
    <w:rsid w:val="0022451F"/>
    <w:rsid w:val="00234A13"/>
    <w:rsid w:val="00234C2F"/>
    <w:rsid w:val="00240EC5"/>
    <w:rsid w:val="00243694"/>
    <w:rsid w:val="00244E7D"/>
    <w:rsid w:val="00252530"/>
    <w:rsid w:val="00252734"/>
    <w:rsid w:val="00252D90"/>
    <w:rsid w:val="00254215"/>
    <w:rsid w:val="0026065F"/>
    <w:rsid w:val="00263314"/>
    <w:rsid w:val="002643A1"/>
    <w:rsid w:val="00264532"/>
    <w:rsid w:val="00264D6A"/>
    <w:rsid w:val="00266D18"/>
    <w:rsid w:val="0027608D"/>
    <w:rsid w:val="002844DB"/>
    <w:rsid w:val="0029149C"/>
    <w:rsid w:val="00294444"/>
    <w:rsid w:val="0029585B"/>
    <w:rsid w:val="002A7375"/>
    <w:rsid w:val="002A7B87"/>
    <w:rsid w:val="002B252B"/>
    <w:rsid w:val="002B5D71"/>
    <w:rsid w:val="002B76DA"/>
    <w:rsid w:val="002C171C"/>
    <w:rsid w:val="002C6C4C"/>
    <w:rsid w:val="002D1928"/>
    <w:rsid w:val="002D280F"/>
    <w:rsid w:val="002D5DF8"/>
    <w:rsid w:val="002D6F8F"/>
    <w:rsid w:val="002D7C8F"/>
    <w:rsid w:val="002E08D4"/>
    <w:rsid w:val="002E5F64"/>
    <w:rsid w:val="002F301A"/>
    <w:rsid w:val="002F6E8D"/>
    <w:rsid w:val="003067F8"/>
    <w:rsid w:val="00307379"/>
    <w:rsid w:val="0031204F"/>
    <w:rsid w:val="00312763"/>
    <w:rsid w:val="00320ADF"/>
    <w:rsid w:val="00322631"/>
    <w:rsid w:val="00323EA2"/>
    <w:rsid w:val="00326CE3"/>
    <w:rsid w:val="003317D8"/>
    <w:rsid w:val="00335866"/>
    <w:rsid w:val="00335FB7"/>
    <w:rsid w:val="003369CB"/>
    <w:rsid w:val="00341936"/>
    <w:rsid w:val="003537A6"/>
    <w:rsid w:val="00360BCE"/>
    <w:rsid w:val="00365E0E"/>
    <w:rsid w:val="00366601"/>
    <w:rsid w:val="003673A6"/>
    <w:rsid w:val="00374511"/>
    <w:rsid w:val="0037475A"/>
    <w:rsid w:val="00377ADD"/>
    <w:rsid w:val="00380ABD"/>
    <w:rsid w:val="003871CD"/>
    <w:rsid w:val="003876D2"/>
    <w:rsid w:val="003905F7"/>
    <w:rsid w:val="00393494"/>
    <w:rsid w:val="00395276"/>
    <w:rsid w:val="00397C7A"/>
    <w:rsid w:val="00397FDF"/>
    <w:rsid w:val="003B23BF"/>
    <w:rsid w:val="003C017E"/>
    <w:rsid w:val="003C128A"/>
    <w:rsid w:val="003C2735"/>
    <w:rsid w:val="003C36B6"/>
    <w:rsid w:val="003C3B07"/>
    <w:rsid w:val="003C506B"/>
    <w:rsid w:val="003D175B"/>
    <w:rsid w:val="003D2FED"/>
    <w:rsid w:val="003D4429"/>
    <w:rsid w:val="003D496D"/>
    <w:rsid w:val="003D7310"/>
    <w:rsid w:val="003F0788"/>
    <w:rsid w:val="003F184F"/>
    <w:rsid w:val="003F48E9"/>
    <w:rsid w:val="003F602D"/>
    <w:rsid w:val="003F770C"/>
    <w:rsid w:val="00405293"/>
    <w:rsid w:val="004100BF"/>
    <w:rsid w:val="00415D7F"/>
    <w:rsid w:val="0041724E"/>
    <w:rsid w:val="00417FAA"/>
    <w:rsid w:val="004230C0"/>
    <w:rsid w:val="00423F8C"/>
    <w:rsid w:val="004267B1"/>
    <w:rsid w:val="00430515"/>
    <w:rsid w:val="00433D2C"/>
    <w:rsid w:val="0044208B"/>
    <w:rsid w:val="00445854"/>
    <w:rsid w:val="00451B65"/>
    <w:rsid w:val="004530DA"/>
    <w:rsid w:val="00456FE0"/>
    <w:rsid w:val="004610A8"/>
    <w:rsid w:val="00462D08"/>
    <w:rsid w:val="00466381"/>
    <w:rsid w:val="0047619B"/>
    <w:rsid w:val="0047659B"/>
    <w:rsid w:val="00484064"/>
    <w:rsid w:val="004842E2"/>
    <w:rsid w:val="004869FE"/>
    <w:rsid w:val="004871CC"/>
    <w:rsid w:val="004A2D25"/>
    <w:rsid w:val="004A5F21"/>
    <w:rsid w:val="004B5F05"/>
    <w:rsid w:val="004B6F01"/>
    <w:rsid w:val="004C1605"/>
    <w:rsid w:val="004D0F79"/>
    <w:rsid w:val="004D2EE8"/>
    <w:rsid w:val="004D4834"/>
    <w:rsid w:val="004D5C2D"/>
    <w:rsid w:val="004D6321"/>
    <w:rsid w:val="004E2C4B"/>
    <w:rsid w:val="004E7905"/>
    <w:rsid w:val="004F0194"/>
    <w:rsid w:val="004F2A31"/>
    <w:rsid w:val="004F39DF"/>
    <w:rsid w:val="004F6625"/>
    <w:rsid w:val="00501532"/>
    <w:rsid w:val="00501BBA"/>
    <w:rsid w:val="00501E0D"/>
    <w:rsid w:val="005031BA"/>
    <w:rsid w:val="00505839"/>
    <w:rsid w:val="00517D8A"/>
    <w:rsid w:val="0052270F"/>
    <w:rsid w:val="00536F4F"/>
    <w:rsid w:val="00542E13"/>
    <w:rsid w:val="0055000C"/>
    <w:rsid w:val="0055302D"/>
    <w:rsid w:val="00553659"/>
    <w:rsid w:val="0056035A"/>
    <w:rsid w:val="00562A47"/>
    <w:rsid w:val="005659B6"/>
    <w:rsid w:val="00567787"/>
    <w:rsid w:val="00574F38"/>
    <w:rsid w:val="00581B25"/>
    <w:rsid w:val="00584546"/>
    <w:rsid w:val="0059220A"/>
    <w:rsid w:val="0059532A"/>
    <w:rsid w:val="005A6A58"/>
    <w:rsid w:val="005B0AA4"/>
    <w:rsid w:val="005C33B8"/>
    <w:rsid w:val="005C6C42"/>
    <w:rsid w:val="005C7515"/>
    <w:rsid w:val="005D5A92"/>
    <w:rsid w:val="005D7631"/>
    <w:rsid w:val="005E0852"/>
    <w:rsid w:val="005E1229"/>
    <w:rsid w:val="005F27F5"/>
    <w:rsid w:val="00610459"/>
    <w:rsid w:val="00613026"/>
    <w:rsid w:val="00617B3C"/>
    <w:rsid w:val="006206DE"/>
    <w:rsid w:val="006224CE"/>
    <w:rsid w:val="006316EF"/>
    <w:rsid w:val="00643E21"/>
    <w:rsid w:val="00644601"/>
    <w:rsid w:val="0065764D"/>
    <w:rsid w:val="0066363B"/>
    <w:rsid w:val="00672E04"/>
    <w:rsid w:val="00675093"/>
    <w:rsid w:val="00680E23"/>
    <w:rsid w:val="00681252"/>
    <w:rsid w:val="006914BF"/>
    <w:rsid w:val="0069622A"/>
    <w:rsid w:val="006A56CA"/>
    <w:rsid w:val="006A7182"/>
    <w:rsid w:val="006A729A"/>
    <w:rsid w:val="006B2EEF"/>
    <w:rsid w:val="006B44A6"/>
    <w:rsid w:val="006C56DF"/>
    <w:rsid w:val="006C58D3"/>
    <w:rsid w:val="006E0280"/>
    <w:rsid w:val="006E1A70"/>
    <w:rsid w:val="006E552B"/>
    <w:rsid w:val="006E67D9"/>
    <w:rsid w:val="006E6D96"/>
    <w:rsid w:val="006E767A"/>
    <w:rsid w:val="00703E54"/>
    <w:rsid w:val="00704E59"/>
    <w:rsid w:val="00705674"/>
    <w:rsid w:val="00707B6A"/>
    <w:rsid w:val="007126D6"/>
    <w:rsid w:val="007127FB"/>
    <w:rsid w:val="0071531D"/>
    <w:rsid w:val="0071574E"/>
    <w:rsid w:val="00717BA1"/>
    <w:rsid w:val="00720A75"/>
    <w:rsid w:val="00727F14"/>
    <w:rsid w:val="0073146E"/>
    <w:rsid w:val="00732EFC"/>
    <w:rsid w:val="00734059"/>
    <w:rsid w:val="007340B9"/>
    <w:rsid w:val="0073569D"/>
    <w:rsid w:val="00742E2B"/>
    <w:rsid w:val="0074385F"/>
    <w:rsid w:val="00744C7D"/>
    <w:rsid w:val="007450DD"/>
    <w:rsid w:val="0075430A"/>
    <w:rsid w:val="00764B90"/>
    <w:rsid w:val="00766275"/>
    <w:rsid w:val="00766CC3"/>
    <w:rsid w:val="0077074A"/>
    <w:rsid w:val="00770B91"/>
    <w:rsid w:val="00777FB1"/>
    <w:rsid w:val="007804D3"/>
    <w:rsid w:val="007844E1"/>
    <w:rsid w:val="007845EF"/>
    <w:rsid w:val="00784BF6"/>
    <w:rsid w:val="0079153B"/>
    <w:rsid w:val="007915A3"/>
    <w:rsid w:val="00792D7C"/>
    <w:rsid w:val="00794214"/>
    <w:rsid w:val="007962C0"/>
    <w:rsid w:val="007B1C76"/>
    <w:rsid w:val="007B1DE5"/>
    <w:rsid w:val="007B3AC4"/>
    <w:rsid w:val="007B4BF7"/>
    <w:rsid w:val="007B5A38"/>
    <w:rsid w:val="007B5DFE"/>
    <w:rsid w:val="007C4A5A"/>
    <w:rsid w:val="007C503F"/>
    <w:rsid w:val="007D4678"/>
    <w:rsid w:val="007E228F"/>
    <w:rsid w:val="007E6B35"/>
    <w:rsid w:val="007F2237"/>
    <w:rsid w:val="007F32E1"/>
    <w:rsid w:val="007F3B6F"/>
    <w:rsid w:val="007F4105"/>
    <w:rsid w:val="00802249"/>
    <w:rsid w:val="008026D8"/>
    <w:rsid w:val="00804F3C"/>
    <w:rsid w:val="008072D1"/>
    <w:rsid w:val="00821741"/>
    <w:rsid w:val="008309A2"/>
    <w:rsid w:val="00831BFA"/>
    <w:rsid w:val="0083205A"/>
    <w:rsid w:val="00843807"/>
    <w:rsid w:val="00844E29"/>
    <w:rsid w:val="00850E6B"/>
    <w:rsid w:val="00853A0F"/>
    <w:rsid w:val="008553D9"/>
    <w:rsid w:val="008602A0"/>
    <w:rsid w:val="00862B15"/>
    <w:rsid w:val="00865B8F"/>
    <w:rsid w:val="00867B18"/>
    <w:rsid w:val="00867B46"/>
    <w:rsid w:val="008748C8"/>
    <w:rsid w:val="00876F18"/>
    <w:rsid w:val="008824C5"/>
    <w:rsid w:val="00893EB5"/>
    <w:rsid w:val="00893FCE"/>
    <w:rsid w:val="008A1FC7"/>
    <w:rsid w:val="008A20E9"/>
    <w:rsid w:val="008B0A9D"/>
    <w:rsid w:val="008B7689"/>
    <w:rsid w:val="008C249B"/>
    <w:rsid w:val="008C2556"/>
    <w:rsid w:val="008E6C07"/>
    <w:rsid w:val="008F0054"/>
    <w:rsid w:val="008F2A34"/>
    <w:rsid w:val="008F2DA4"/>
    <w:rsid w:val="00904D49"/>
    <w:rsid w:val="00905CC8"/>
    <w:rsid w:val="00906E9E"/>
    <w:rsid w:val="00915D6C"/>
    <w:rsid w:val="009221A3"/>
    <w:rsid w:val="009238F8"/>
    <w:rsid w:val="009241C7"/>
    <w:rsid w:val="00926CCD"/>
    <w:rsid w:val="009275B0"/>
    <w:rsid w:val="00937A97"/>
    <w:rsid w:val="009413BD"/>
    <w:rsid w:val="009421E3"/>
    <w:rsid w:val="009436A3"/>
    <w:rsid w:val="009507FB"/>
    <w:rsid w:val="00954B12"/>
    <w:rsid w:val="00954FCD"/>
    <w:rsid w:val="00963810"/>
    <w:rsid w:val="00965D48"/>
    <w:rsid w:val="00966C62"/>
    <w:rsid w:val="009713BF"/>
    <w:rsid w:val="00972EB3"/>
    <w:rsid w:val="009763D4"/>
    <w:rsid w:val="00976430"/>
    <w:rsid w:val="009900A1"/>
    <w:rsid w:val="00990618"/>
    <w:rsid w:val="00992117"/>
    <w:rsid w:val="0099545A"/>
    <w:rsid w:val="009A27D6"/>
    <w:rsid w:val="009A3AA1"/>
    <w:rsid w:val="009A51B2"/>
    <w:rsid w:val="009A65DC"/>
    <w:rsid w:val="009B2C27"/>
    <w:rsid w:val="009B38DE"/>
    <w:rsid w:val="009B58E3"/>
    <w:rsid w:val="009C1D99"/>
    <w:rsid w:val="009C3584"/>
    <w:rsid w:val="009C46AC"/>
    <w:rsid w:val="009D28DD"/>
    <w:rsid w:val="009D4FFC"/>
    <w:rsid w:val="009D7D8F"/>
    <w:rsid w:val="009E006F"/>
    <w:rsid w:val="009E0509"/>
    <w:rsid w:val="009E147E"/>
    <w:rsid w:val="009E20C6"/>
    <w:rsid w:val="009E2318"/>
    <w:rsid w:val="009E3E06"/>
    <w:rsid w:val="009F5CC3"/>
    <w:rsid w:val="009F73BD"/>
    <w:rsid w:val="009F74F6"/>
    <w:rsid w:val="009F76C3"/>
    <w:rsid w:val="00A04E5D"/>
    <w:rsid w:val="00A06063"/>
    <w:rsid w:val="00A16004"/>
    <w:rsid w:val="00A2148E"/>
    <w:rsid w:val="00A245F7"/>
    <w:rsid w:val="00A306D9"/>
    <w:rsid w:val="00A30EFE"/>
    <w:rsid w:val="00A356C0"/>
    <w:rsid w:val="00A37BC7"/>
    <w:rsid w:val="00A4048C"/>
    <w:rsid w:val="00A441B2"/>
    <w:rsid w:val="00A55447"/>
    <w:rsid w:val="00A55CEF"/>
    <w:rsid w:val="00A60D5C"/>
    <w:rsid w:val="00A643F0"/>
    <w:rsid w:val="00A72FD7"/>
    <w:rsid w:val="00A765B9"/>
    <w:rsid w:val="00A809EE"/>
    <w:rsid w:val="00A8100F"/>
    <w:rsid w:val="00A86C86"/>
    <w:rsid w:val="00A90340"/>
    <w:rsid w:val="00A95A20"/>
    <w:rsid w:val="00AA301C"/>
    <w:rsid w:val="00AB0628"/>
    <w:rsid w:val="00AB6173"/>
    <w:rsid w:val="00AC2565"/>
    <w:rsid w:val="00AC4331"/>
    <w:rsid w:val="00AD0A7C"/>
    <w:rsid w:val="00AE5173"/>
    <w:rsid w:val="00AE69EC"/>
    <w:rsid w:val="00AE6E35"/>
    <w:rsid w:val="00AF34D2"/>
    <w:rsid w:val="00AF7FB6"/>
    <w:rsid w:val="00B001B3"/>
    <w:rsid w:val="00B00427"/>
    <w:rsid w:val="00B01474"/>
    <w:rsid w:val="00B04EE9"/>
    <w:rsid w:val="00B06753"/>
    <w:rsid w:val="00B14EB1"/>
    <w:rsid w:val="00B217CC"/>
    <w:rsid w:val="00B21E53"/>
    <w:rsid w:val="00B3040A"/>
    <w:rsid w:val="00B31F0F"/>
    <w:rsid w:val="00B353D7"/>
    <w:rsid w:val="00B40F5B"/>
    <w:rsid w:val="00B45FA6"/>
    <w:rsid w:val="00B506BA"/>
    <w:rsid w:val="00B52D7D"/>
    <w:rsid w:val="00B603AD"/>
    <w:rsid w:val="00B61BA7"/>
    <w:rsid w:val="00B62224"/>
    <w:rsid w:val="00B64CB7"/>
    <w:rsid w:val="00B82F5B"/>
    <w:rsid w:val="00B83715"/>
    <w:rsid w:val="00BA631E"/>
    <w:rsid w:val="00BA7ED4"/>
    <w:rsid w:val="00BB0D72"/>
    <w:rsid w:val="00BC62EB"/>
    <w:rsid w:val="00BC6F4A"/>
    <w:rsid w:val="00BD0AB3"/>
    <w:rsid w:val="00BD2079"/>
    <w:rsid w:val="00BD33D3"/>
    <w:rsid w:val="00BE06A9"/>
    <w:rsid w:val="00BE570A"/>
    <w:rsid w:val="00BF076D"/>
    <w:rsid w:val="00BF1D83"/>
    <w:rsid w:val="00BF5A23"/>
    <w:rsid w:val="00BF6E68"/>
    <w:rsid w:val="00C06677"/>
    <w:rsid w:val="00C0709A"/>
    <w:rsid w:val="00C105C4"/>
    <w:rsid w:val="00C10D18"/>
    <w:rsid w:val="00C10D95"/>
    <w:rsid w:val="00C2306A"/>
    <w:rsid w:val="00C320F1"/>
    <w:rsid w:val="00C32345"/>
    <w:rsid w:val="00C37A3E"/>
    <w:rsid w:val="00C37DCF"/>
    <w:rsid w:val="00C40CF6"/>
    <w:rsid w:val="00C41187"/>
    <w:rsid w:val="00C42D37"/>
    <w:rsid w:val="00C451F6"/>
    <w:rsid w:val="00C46C24"/>
    <w:rsid w:val="00C476F3"/>
    <w:rsid w:val="00C47B60"/>
    <w:rsid w:val="00C512E9"/>
    <w:rsid w:val="00C52192"/>
    <w:rsid w:val="00C52965"/>
    <w:rsid w:val="00C545AE"/>
    <w:rsid w:val="00C66596"/>
    <w:rsid w:val="00C73AC5"/>
    <w:rsid w:val="00C74B06"/>
    <w:rsid w:val="00C76CA8"/>
    <w:rsid w:val="00C76D1B"/>
    <w:rsid w:val="00C80545"/>
    <w:rsid w:val="00C85B9D"/>
    <w:rsid w:val="00C86BE7"/>
    <w:rsid w:val="00C872BA"/>
    <w:rsid w:val="00C90262"/>
    <w:rsid w:val="00C938C1"/>
    <w:rsid w:val="00C93EFC"/>
    <w:rsid w:val="00C93F06"/>
    <w:rsid w:val="00C94013"/>
    <w:rsid w:val="00CA194E"/>
    <w:rsid w:val="00CA7A4C"/>
    <w:rsid w:val="00CC0C6B"/>
    <w:rsid w:val="00CC4447"/>
    <w:rsid w:val="00CC660A"/>
    <w:rsid w:val="00CC78D7"/>
    <w:rsid w:val="00CD3986"/>
    <w:rsid w:val="00CD5F6F"/>
    <w:rsid w:val="00CE6BBF"/>
    <w:rsid w:val="00CF7001"/>
    <w:rsid w:val="00D04A9E"/>
    <w:rsid w:val="00D04C15"/>
    <w:rsid w:val="00D05428"/>
    <w:rsid w:val="00D05658"/>
    <w:rsid w:val="00D103E1"/>
    <w:rsid w:val="00D11A12"/>
    <w:rsid w:val="00D14EA8"/>
    <w:rsid w:val="00D156EB"/>
    <w:rsid w:val="00D2231E"/>
    <w:rsid w:val="00D24488"/>
    <w:rsid w:val="00D2557A"/>
    <w:rsid w:val="00D321C7"/>
    <w:rsid w:val="00D33D83"/>
    <w:rsid w:val="00D35694"/>
    <w:rsid w:val="00D43D8F"/>
    <w:rsid w:val="00D43F9B"/>
    <w:rsid w:val="00D45FD6"/>
    <w:rsid w:val="00D465BE"/>
    <w:rsid w:val="00D525F3"/>
    <w:rsid w:val="00D53696"/>
    <w:rsid w:val="00D57F30"/>
    <w:rsid w:val="00D64B60"/>
    <w:rsid w:val="00D66529"/>
    <w:rsid w:val="00D6753A"/>
    <w:rsid w:val="00D777F3"/>
    <w:rsid w:val="00D80AF1"/>
    <w:rsid w:val="00D87DCA"/>
    <w:rsid w:val="00D904E2"/>
    <w:rsid w:val="00D915FB"/>
    <w:rsid w:val="00D91CC5"/>
    <w:rsid w:val="00D91CCF"/>
    <w:rsid w:val="00D922F1"/>
    <w:rsid w:val="00D97743"/>
    <w:rsid w:val="00DA1636"/>
    <w:rsid w:val="00DB422A"/>
    <w:rsid w:val="00DC1147"/>
    <w:rsid w:val="00DC60BA"/>
    <w:rsid w:val="00DC795F"/>
    <w:rsid w:val="00DD1755"/>
    <w:rsid w:val="00DD21C2"/>
    <w:rsid w:val="00DD3A92"/>
    <w:rsid w:val="00DD4415"/>
    <w:rsid w:val="00DD5553"/>
    <w:rsid w:val="00DD73D3"/>
    <w:rsid w:val="00DE1CA2"/>
    <w:rsid w:val="00DE3D72"/>
    <w:rsid w:val="00DE6281"/>
    <w:rsid w:val="00DE6C41"/>
    <w:rsid w:val="00DF41A1"/>
    <w:rsid w:val="00E02F24"/>
    <w:rsid w:val="00E05262"/>
    <w:rsid w:val="00E07EB3"/>
    <w:rsid w:val="00E115D3"/>
    <w:rsid w:val="00E219C9"/>
    <w:rsid w:val="00E21E84"/>
    <w:rsid w:val="00E32A61"/>
    <w:rsid w:val="00E348C3"/>
    <w:rsid w:val="00E360FE"/>
    <w:rsid w:val="00E46A31"/>
    <w:rsid w:val="00E46B31"/>
    <w:rsid w:val="00E54BA3"/>
    <w:rsid w:val="00E57890"/>
    <w:rsid w:val="00E60711"/>
    <w:rsid w:val="00E657A2"/>
    <w:rsid w:val="00E70889"/>
    <w:rsid w:val="00E7221C"/>
    <w:rsid w:val="00E7297F"/>
    <w:rsid w:val="00E73C19"/>
    <w:rsid w:val="00E77B99"/>
    <w:rsid w:val="00E80386"/>
    <w:rsid w:val="00E81B48"/>
    <w:rsid w:val="00E83B64"/>
    <w:rsid w:val="00E95DE3"/>
    <w:rsid w:val="00E96A61"/>
    <w:rsid w:val="00E97BBF"/>
    <w:rsid w:val="00EA0551"/>
    <w:rsid w:val="00EA31E6"/>
    <w:rsid w:val="00EA600B"/>
    <w:rsid w:val="00EB217C"/>
    <w:rsid w:val="00EB3842"/>
    <w:rsid w:val="00EB7B44"/>
    <w:rsid w:val="00EC3797"/>
    <w:rsid w:val="00EC46A6"/>
    <w:rsid w:val="00EC5BFA"/>
    <w:rsid w:val="00EC7C21"/>
    <w:rsid w:val="00ED15C6"/>
    <w:rsid w:val="00ED368C"/>
    <w:rsid w:val="00EE7921"/>
    <w:rsid w:val="00F01EF4"/>
    <w:rsid w:val="00F118DC"/>
    <w:rsid w:val="00F1613E"/>
    <w:rsid w:val="00F20A1F"/>
    <w:rsid w:val="00F22677"/>
    <w:rsid w:val="00F256DD"/>
    <w:rsid w:val="00F25B6B"/>
    <w:rsid w:val="00F4013E"/>
    <w:rsid w:val="00F406D8"/>
    <w:rsid w:val="00F4138E"/>
    <w:rsid w:val="00F435D6"/>
    <w:rsid w:val="00F50479"/>
    <w:rsid w:val="00F50860"/>
    <w:rsid w:val="00F50BE4"/>
    <w:rsid w:val="00F60EE4"/>
    <w:rsid w:val="00F6146A"/>
    <w:rsid w:val="00F62EF0"/>
    <w:rsid w:val="00F64EB4"/>
    <w:rsid w:val="00F74CC3"/>
    <w:rsid w:val="00F75305"/>
    <w:rsid w:val="00F81722"/>
    <w:rsid w:val="00F82991"/>
    <w:rsid w:val="00F911A7"/>
    <w:rsid w:val="00F93444"/>
    <w:rsid w:val="00F94E41"/>
    <w:rsid w:val="00F97B19"/>
    <w:rsid w:val="00F97F26"/>
    <w:rsid w:val="00FA636C"/>
    <w:rsid w:val="00FA76CB"/>
    <w:rsid w:val="00FB2296"/>
    <w:rsid w:val="00FB5776"/>
    <w:rsid w:val="00FC01D3"/>
    <w:rsid w:val="00FC2A3C"/>
    <w:rsid w:val="00FC371B"/>
    <w:rsid w:val="00FC6176"/>
    <w:rsid w:val="00FC7B52"/>
    <w:rsid w:val="00FE01F0"/>
    <w:rsid w:val="00FE234F"/>
    <w:rsid w:val="00FE3DF4"/>
    <w:rsid w:val="00FE78D7"/>
    <w:rsid w:val="00FF1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41936"/>
    <w:pPr>
      <w:spacing w:after="0" w:line="240" w:lineRule="auto"/>
    </w:pPr>
    <w:rPr>
      <w:rFonts w:ascii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A33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_msonormal"/>
    <w:basedOn w:val="Normln"/>
    <w:rsid w:val="006C58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E77B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E77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C62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C62"/>
    <w:rPr>
      <w:rFonts w:ascii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306D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locked/>
    <w:rsid w:val="00A306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A306D9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A306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0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6D9"/>
    <w:rPr>
      <w:rFonts w:ascii="Segoe UI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A306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306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306D9"/>
    <w:rPr>
      <w:rFonts w:ascii="Calibri" w:hAnsi="Calibri" w:cs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6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6D9"/>
    <w:rPr>
      <w:rFonts w:ascii="Calibri" w:hAnsi="Calibri" w:cs="Calibri"/>
      <w:b/>
      <w:bCs/>
      <w:sz w:val="20"/>
      <w:szCs w:val="20"/>
      <w:lang w:eastAsia="cs-CZ"/>
    </w:rPr>
  </w:style>
  <w:style w:type="paragraph" w:styleId="slovanseznam">
    <w:name w:val="List Number"/>
    <w:aliases w:val="Číslování - eLegal"/>
    <w:basedOn w:val="Normln"/>
    <w:uiPriority w:val="99"/>
    <w:qFormat/>
    <w:rsid w:val="00AE69EC"/>
    <w:pPr>
      <w:numPr>
        <w:numId w:val="5"/>
      </w:numPr>
      <w:spacing w:after="60" w:line="360" w:lineRule="auto"/>
      <w:jc w:val="both"/>
    </w:pPr>
    <w:rPr>
      <w:rFonts w:ascii="Arial" w:hAnsi="Arial" w:cs="Arial"/>
      <w:color w:val="000000" w:themeColor="text1"/>
      <w:lang w:eastAsia="en-US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A55CEF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5031BA"/>
  </w:style>
  <w:style w:type="character" w:customStyle="1" w:styleId="Nadpis1Char">
    <w:name w:val="Nadpis 1 Char"/>
    <w:basedOn w:val="Standardnpsmoodstavce"/>
    <w:link w:val="Nadpis1"/>
    <w:uiPriority w:val="9"/>
    <w:rsid w:val="001A33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Revize">
    <w:name w:val="Revision"/>
    <w:hidden/>
    <w:uiPriority w:val="99"/>
    <w:semiHidden/>
    <w:rsid w:val="00D465BE"/>
    <w:pPr>
      <w:spacing w:after="0" w:line="240" w:lineRule="auto"/>
    </w:pPr>
    <w:rPr>
      <w:rFonts w:ascii="Calibr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241C7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43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433D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5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support.google.com/chrome/answer/95647?co=GENIE.Platform%3DDesktop&amp;hl=cs" TargetMode="External"/><Relationship Id="rId18" Type="http://schemas.openxmlformats.org/officeDocument/2006/relationships/hyperlink" Target="http://www.uoou.cz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support.microsoft.com/cs-cz/help/17442/windows-internet-explorer-delete-manage-cookies" TargetMode="External"/><Relationship Id="rId17" Type="http://schemas.openxmlformats.org/officeDocument/2006/relationships/hyperlink" Target="https://docs.microsoft.com/cs-cz/sccm/compliance/deploy-use/browser-profile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help.opera.com/cs/latest/security-and-privacy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fo@svetkocicek.cz" TargetMode="External"/><Relationship Id="rId24" Type="http://schemas.microsoft.com/office/2011/relationships/commentsExtended" Target="commentsExtended.xml"/><Relationship Id="rId5" Type="http://schemas.openxmlformats.org/officeDocument/2006/relationships/numbering" Target="numbering.xml"/><Relationship Id="rId15" Type="http://schemas.openxmlformats.org/officeDocument/2006/relationships/hyperlink" Target="https://support.apple.com/cs-cz/guide/safari/sfri11471/mac" TargetMode="External"/><Relationship Id="rId23" Type="http://schemas.microsoft.com/office/2016/09/relationships/commentsIds" Target="commentsIds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mozilla.org/cs/kb/povoleni-zakazani-cookies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d80831d0e444c3c0b56dad6896e3e752">
  <xsd:schema xmlns:xsd="http://www.w3.org/2001/XMLSchema" xmlns:xs="http://www.w3.org/2001/XMLSchema" xmlns:p="http://schemas.microsoft.com/office/2006/metadata/properties" xmlns:ns2="41136de7-710f-45b1-96fb-10950912829b" xmlns:ns3="887c2191-336d-49b7-88a2-14f3f5399b65" targetNamespace="http://schemas.microsoft.com/office/2006/metadata/properties" ma:root="true" ma:fieldsID="48bb557299713169154a6d950dd039de" ns2:_="" ns3:_="">
    <xsd:import namespace="41136de7-710f-45b1-96fb-10950912829b"/>
    <xsd:import namespace="887c2191-336d-49b7-88a2-14f3f5399b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136de7-710f-45b1-96fb-10950912829b">
      <UserInfo>
        <DisplayName>Zuzana Zicháčková</DisplayName>
        <AccountId>188</AccountId>
        <AccountType/>
      </UserInfo>
      <UserInfo>
        <DisplayName>Anežka Pilecká</DisplayName>
        <AccountId>157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6842A-9108-4ADB-8EAF-7AF9206C6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36de7-710f-45b1-96fb-10950912829b"/>
    <ds:schemaRef ds:uri="887c2191-336d-49b7-88a2-14f3f5399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CA8A60-0D7A-458C-9738-1CF0C3D20BF7}">
  <ds:schemaRefs>
    <ds:schemaRef ds:uri="http://schemas.microsoft.com/office/2006/metadata/properties"/>
    <ds:schemaRef ds:uri="http://schemas.microsoft.com/office/infopath/2007/PartnerControls"/>
    <ds:schemaRef ds:uri="41136de7-710f-45b1-96fb-10950912829b"/>
  </ds:schemaRefs>
</ds:datastoreItem>
</file>

<file path=customXml/itemProps3.xml><?xml version="1.0" encoding="utf-8"?>
<ds:datastoreItem xmlns:ds="http://schemas.openxmlformats.org/officeDocument/2006/customXml" ds:itemID="{78B90DD0-36ED-468C-A910-07BED0D9FD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FBA9DE-A0C1-4AC0-AC12-41956B155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1340</Words>
  <Characters>7910</Characters>
  <Application>Microsoft Office Word</Application>
  <DocSecurity>0</DocSecurity>
  <Lines>65</Lines>
  <Paragraphs>18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9232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2026-11-04T14:13:00Z</dcterms:created>
  <dcterms:modified xsi:type="dcterms:W3CDTF">2026-11-04T14:13:00Z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